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6E38" w14:textId="77777777" w:rsidR="009878BE" w:rsidRDefault="009878BE">
      <w:pPr>
        <w:pStyle w:val="Title"/>
        <w:rPr>
          <w:szCs w:val="28"/>
        </w:rPr>
      </w:pPr>
      <w:r w:rsidRPr="009878BE">
        <w:rPr>
          <w:noProof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DE802AA" wp14:editId="38BB0654">
            <wp:simplePos x="0" y="0"/>
            <wp:positionH relativeFrom="column">
              <wp:posOffset>-360680</wp:posOffset>
            </wp:positionH>
            <wp:positionV relativeFrom="paragraph">
              <wp:posOffset>-342265</wp:posOffset>
            </wp:positionV>
            <wp:extent cx="1079500" cy="1019810"/>
            <wp:effectExtent l="0" t="0" r="0" b="0"/>
            <wp:wrapSquare wrapText="bothSides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BE1071" w14:textId="77777777" w:rsidR="00DA37D5" w:rsidRPr="00246AD1" w:rsidRDefault="009878BE">
      <w:pPr>
        <w:pStyle w:val="Title"/>
        <w:rPr>
          <w:szCs w:val="28"/>
        </w:rPr>
      </w:pPr>
      <w:r>
        <w:rPr>
          <w:szCs w:val="28"/>
        </w:rPr>
        <w:t>Melton Learning Hub</w:t>
      </w:r>
      <w:r w:rsidR="00BB6FC5">
        <w:rPr>
          <w:szCs w:val="28"/>
        </w:rPr>
        <w:t>/The Bungalow</w:t>
      </w:r>
    </w:p>
    <w:p w14:paraId="6C899E6F" w14:textId="77777777" w:rsidR="00DA37D5" w:rsidRDefault="00DA37D5">
      <w:pPr>
        <w:pStyle w:val="Title"/>
      </w:pPr>
      <w:r>
        <w:t>General Risk Assessment Record Form</w:t>
      </w:r>
    </w:p>
    <w:p w14:paraId="769001EE" w14:textId="77777777" w:rsidR="00DA37D5" w:rsidRDefault="00DA37D5">
      <w:pPr>
        <w:jc w:val="center"/>
        <w:rPr>
          <w:rFonts w:ascii="Arial" w:hAnsi="Arial"/>
          <w:b/>
          <w:sz w:val="20"/>
        </w:rPr>
      </w:pPr>
    </w:p>
    <w:p w14:paraId="0DA7002C" w14:textId="77777777" w:rsidR="00DA37D5" w:rsidRDefault="00DA37D5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</w:rPr>
        <w:t>Section/Team</w:t>
      </w:r>
      <w:r w:rsidR="00CC6B4E">
        <w:rPr>
          <w:rFonts w:ascii="Arial" w:hAnsi="Arial"/>
        </w:rPr>
        <w:t xml:space="preserve"> </w:t>
      </w:r>
      <w:proofErr w:type="gramStart"/>
      <w:r w:rsidR="00CC6B4E">
        <w:rPr>
          <w:rFonts w:ascii="Arial" w:hAnsi="Arial"/>
        </w:rPr>
        <w:t>The</w:t>
      </w:r>
      <w:proofErr w:type="gramEnd"/>
      <w:r w:rsidR="00CC6B4E">
        <w:rPr>
          <w:rFonts w:ascii="Arial" w:hAnsi="Arial"/>
        </w:rPr>
        <w:t xml:space="preserve"> Melton Learning </w:t>
      </w:r>
      <w:proofErr w:type="gramStart"/>
      <w:r w:rsidR="00CC6B4E">
        <w:rPr>
          <w:rFonts w:ascii="Arial" w:hAnsi="Arial"/>
        </w:rPr>
        <w:t xml:space="preserve">Hub </w:t>
      </w:r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Assessor(s</w:t>
      </w:r>
      <w:r w:rsidR="00BB6FC5">
        <w:rPr>
          <w:rFonts w:ascii="Arial" w:hAnsi="Arial"/>
          <w:b/>
        </w:rPr>
        <w:t>) Sarah Cox</w:t>
      </w:r>
    </w:p>
    <w:p w14:paraId="5ABE6370" w14:textId="77777777" w:rsidR="00DA37D5" w:rsidRDefault="00DA37D5">
      <w:pPr>
        <w:rPr>
          <w:rFonts w:ascii="Arial" w:hAnsi="Arial"/>
          <w:sz w:val="20"/>
        </w:rPr>
      </w:pPr>
    </w:p>
    <w:p w14:paraId="54F99627" w14:textId="77777777" w:rsidR="00DA37D5" w:rsidRDefault="00DA37D5">
      <w:pPr>
        <w:rPr>
          <w:rFonts w:ascii="Arial" w:hAnsi="Arial"/>
        </w:rPr>
      </w:pPr>
      <w:r>
        <w:rPr>
          <w:rFonts w:ascii="Arial" w:hAnsi="Arial"/>
        </w:rPr>
        <w:t xml:space="preserve">3. </w:t>
      </w:r>
      <w:r>
        <w:rPr>
          <w:rFonts w:ascii="Arial" w:hAnsi="Arial"/>
          <w:b/>
        </w:rPr>
        <w:t>Description of Task/Activity/Area/Premises et</w:t>
      </w:r>
      <w:r w:rsidR="00BB6FC5">
        <w:rPr>
          <w:rFonts w:ascii="Arial" w:hAnsi="Arial"/>
          <w:b/>
        </w:rPr>
        <w:t>c. Transport of Students</w:t>
      </w:r>
      <w:r w:rsidR="00D53F66">
        <w:rPr>
          <w:rFonts w:ascii="Arial" w:hAnsi="Arial"/>
          <w:b/>
        </w:rPr>
        <w:t xml:space="preserve"> </w:t>
      </w:r>
    </w:p>
    <w:p w14:paraId="0602478A" w14:textId="77777777" w:rsidR="00DA37D5" w:rsidRDefault="00DA37D5">
      <w:pPr>
        <w:jc w:val="center"/>
        <w:rPr>
          <w:rFonts w:ascii="Arial" w:hAnsi="Arial"/>
          <w:b/>
        </w:rPr>
      </w:pPr>
    </w:p>
    <w:tbl>
      <w:tblPr>
        <w:tblW w:w="156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3780"/>
        <w:gridCol w:w="1559"/>
        <w:gridCol w:w="3544"/>
        <w:gridCol w:w="1843"/>
        <w:gridCol w:w="1559"/>
      </w:tblGrid>
      <w:tr w:rsidR="00DA37D5" w14:paraId="217DB502" w14:textId="77777777" w:rsidTr="009878BE">
        <w:trPr>
          <w:cantSplit/>
        </w:trPr>
        <w:tc>
          <w:tcPr>
            <w:tcW w:w="1843" w:type="dxa"/>
            <w:shd w:val="pct10" w:color="auto" w:fill="FFFFFF"/>
          </w:tcPr>
          <w:p w14:paraId="207F25CB" w14:textId="77777777" w:rsidR="00DA37D5" w:rsidRDefault="00DA37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are the hazards?</w:t>
            </w:r>
          </w:p>
        </w:tc>
        <w:tc>
          <w:tcPr>
            <w:tcW w:w="1559" w:type="dxa"/>
            <w:shd w:val="pct10" w:color="auto" w:fill="FFFFFF"/>
          </w:tcPr>
          <w:p w14:paraId="48D99A1D" w14:textId="77777777" w:rsidR="00DA37D5" w:rsidRDefault="00DA37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Who might be harmed and how?</w:t>
            </w:r>
          </w:p>
        </w:tc>
        <w:tc>
          <w:tcPr>
            <w:tcW w:w="3780" w:type="dxa"/>
            <w:shd w:val="pct10" w:color="auto" w:fill="FFFFFF"/>
          </w:tcPr>
          <w:p w14:paraId="5EFA1B4E" w14:textId="77777777" w:rsidR="00DA37D5" w:rsidRDefault="00DA37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What are you already doing?</w:t>
            </w:r>
          </w:p>
          <w:p w14:paraId="3BF67832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List the control measures already in place</w:t>
            </w:r>
          </w:p>
        </w:tc>
        <w:tc>
          <w:tcPr>
            <w:tcW w:w="1559" w:type="dxa"/>
            <w:shd w:val="pct10" w:color="auto" w:fill="FFFFFF"/>
          </w:tcPr>
          <w:p w14:paraId="796DEF7A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What is the risk rating – H, M, L?</w:t>
            </w:r>
          </w:p>
          <w:p w14:paraId="098908F2" w14:textId="77777777" w:rsidR="00DA37D5" w:rsidRDefault="00DA37D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See section 5</w:t>
            </w:r>
          </w:p>
        </w:tc>
        <w:tc>
          <w:tcPr>
            <w:tcW w:w="3544" w:type="dxa"/>
            <w:shd w:val="pct10" w:color="auto" w:fill="FFFFFF"/>
          </w:tcPr>
          <w:p w14:paraId="6928D57F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What further action, if any, is necessary, if </w:t>
            </w:r>
            <w:proofErr w:type="gramStart"/>
            <w:r>
              <w:rPr>
                <w:rFonts w:ascii="Arial" w:hAnsi="Arial"/>
                <w:b/>
              </w:rPr>
              <w:t>so</w:t>
            </w:r>
            <w:proofErr w:type="gramEnd"/>
            <w:r>
              <w:rPr>
                <w:rFonts w:ascii="Arial" w:hAnsi="Arial"/>
                <w:b/>
              </w:rPr>
              <w:t xml:space="preserve"> what action is to be taken by whom and by when?</w:t>
            </w:r>
          </w:p>
        </w:tc>
        <w:tc>
          <w:tcPr>
            <w:tcW w:w="1843" w:type="dxa"/>
            <w:shd w:val="pct10" w:color="auto" w:fill="FFFFFF"/>
          </w:tcPr>
          <w:p w14:paraId="5E936212" w14:textId="77777777" w:rsidR="00DA37D5" w:rsidRDefault="00DA37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 Completed</w:t>
            </w:r>
          </w:p>
          <w:p w14:paraId="57262CD2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State the date completed and sign.</w:t>
            </w:r>
          </w:p>
        </w:tc>
        <w:tc>
          <w:tcPr>
            <w:tcW w:w="1559" w:type="dxa"/>
            <w:shd w:val="pct10" w:color="auto" w:fill="FFFFFF"/>
          </w:tcPr>
          <w:p w14:paraId="6E925DC9" w14:textId="77777777" w:rsidR="00DA37D5" w:rsidRDefault="00DA37D5">
            <w:pPr>
              <w:pStyle w:val="BodyText"/>
            </w:pPr>
            <w:r>
              <w:t>What is the risk rating now – H, M, L?</w:t>
            </w:r>
          </w:p>
          <w:p w14:paraId="0024DEA3" w14:textId="77777777" w:rsidR="00DA37D5" w:rsidRDefault="00246AD1">
            <w:pPr>
              <w:ind w:right="-641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See S</w:t>
            </w:r>
            <w:r w:rsidR="00DA37D5">
              <w:rPr>
                <w:rFonts w:ascii="Arial" w:hAnsi="Arial"/>
                <w:sz w:val="22"/>
              </w:rPr>
              <w:t>ection 5</w:t>
            </w:r>
          </w:p>
        </w:tc>
      </w:tr>
      <w:tr w:rsidR="00DA37D5" w14:paraId="2D01CB73" w14:textId="77777777" w:rsidTr="009878BE">
        <w:trPr>
          <w:cantSplit/>
        </w:trPr>
        <w:tc>
          <w:tcPr>
            <w:tcW w:w="1843" w:type="dxa"/>
          </w:tcPr>
          <w:p w14:paraId="6E95E47E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  <w:p w14:paraId="076BAB0A" w14:textId="77777777" w:rsidR="00DA37D5" w:rsidRDefault="00DA37D5">
            <w:pPr>
              <w:rPr>
                <w:rFonts w:ascii="Arial" w:hAnsi="Arial"/>
              </w:rPr>
            </w:pPr>
          </w:p>
          <w:p w14:paraId="488D5C73" w14:textId="77777777" w:rsidR="00DA37D5" w:rsidRDefault="00BB6F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Insurance</w:t>
            </w:r>
          </w:p>
          <w:p w14:paraId="72207BFE" w14:textId="77777777" w:rsidR="00DA37D5" w:rsidRDefault="00DA37D5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6341C5C5" w14:textId="77777777" w:rsidR="00DA37D5" w:rsidRDefault="00BB6F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Students</w:t>
            </w:r>
            <w:r w:rsidR="00653624">
              <w:rPr>
                <w:rFonts w:ascii="Arial" w:hAnsi="Arial"/>
              </w:rPr>
              <w:t xml:space="preserve"> and driver at risk as not insured</w:t>
            </w:r>
          </w:p>
        </w:tc>
        <w:tc>
          <w:tcPr>
            <w:tcW w:w="3780" w:type="dxa"/>
          </w:tcPr>
          <w:p w14:paraId="6D4CF234" w14:textId="77777777" w:rsidR="00DA37D5" w:rsidRDefault="00BB6F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Two copies of insurance have been provided to the Hub and behaviour partnership</w:t>
            </w:r>
          </w:p>
        </w:tc>
        <w:tc>
          <w:tcPr>
            <w:tcW w:w="1559" w:type="dxa"/>
          </w:tcPr>
          <w:p w14:paraId="3BF4945A" w14:textId="77777777" w:rsidR="00DA37D5" w:rsidRDefault="00BB6F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</w:p>
        </w:tc>
        <w:tc>
          <w:tcPr>
            <w:tcW w:w="3544" w:type="dxa"/>
          </w:tcPr>
          <w:p w14:paraId="30EC040F" w14:textId="77777777" w:rsidR="00DA37D5" w:rsidRDefault="00BB6F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 further action</w:t>
            </w:r>
            <w:r w:rsidR="004852D7">
              <w:rPr>
                <w:rFonts w:ascii="Arial" w:hAnsi="Arial"/>
              </w:rPr>
              <w:t xml:space="preserve">/ driving licenses checked on a yearly basis. </w:t>
            </w:r>
          </w:p>
        </w:tc>
        <w:tc>
          <w:tcPr>
            <w:tcW w:w="1843" w:type="dxa"/>
          </w:tcPr>
          <w:p w14:paraId="6964723D" w14:textId="77777777" w:rsidR="00DA37D5" w:rsidRDefault="00BB6F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1559" w:type="dxa"/>
          </w:tcPr>
          <w:p w14:paraId="4D7F703E" w14:textId="77777777" w:rsidR="00DA37D5" w:rsidRDefault="006536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</w:p>
        </w:tc>
      </w:tr>
      <w:tr w:rsidR="00DA37D5" w14:paraId="6DC9119A" w14:textId="77777777" w:rsidTr="009878BE">
        <w:trPr>
          <w:cantSplit/>
        </w:trPr>
        <w:tc>
          <w:tcPr>
            <w:tcW w:w="1843" w:type="dxa"/>
          </w:tcPr>
          <w:p w14:paraId="38E6B4D9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  <w:p w14:paraId="05B4B9E9" w14:textId="77777777" w:rsidR="00DA37D5" w:rsidRDefault="00BB6F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Vehicle not being maintained</w:t>
            </w:r>
          </w:p>
          <w:p w14:paraId="014CC14B" w14:textId="77777777" w:rsidR="00DA37D5" w:rsidRDefault="00DA37D5">
            <w:pPr>
              <w:rPr>
                <w:rFonts w:ascii="Arial" w:hAnsi="Arial"/>
              </w:rPr>
            </w:pPr>
          </w:p>
          <w:p w14:paraId="789FFCB6" w14:textId="77777777" w:rsidR="00DA37D5" w:rsidRDefault="00DA37D5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2CAEC13D" w14:textId="77777777" w:rsidR="00DA37D5" w:rsidRDefault="00BB6FC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Students and driver</w:t>
            </w:r>
            <w:r w:rsidR="00653624">
              <w:rPr>
                <w:rFonts w:ascii="Arial" w:hAnsi="Arial"/>
              </w:rPr>
              <w:t xml:space="preserve"> at risk from vehicle failure</w:t>
            </w:r>
          </w:p>
        </w:tc>
        <w:tc>
          <w:tcPr>
            <w:tcW w:w="3780" w:type="dxa"/>
          </w:tcPr>
          <w:p w14:paraId="47380E90" w14:textId="77777777" w:rsidR="00DA37D5" w:rsidRDefault="007F7A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Vehicle</w:t>
            </w:r>
            <w:r w:rsidR="00BB6FC5">
              <w:rPr>
                <w:rFonts w:ascii="Arial" w:hAnsi="Arial"/>
              </w:rPr>
              <w:t xml:space="preserve"> is maintained </w:t>
            </w:r>
            <w:r>
              <w:rPr>
                <w:rFonts w:ascii="Arial" w:hAnsi="Arial"/>
              </w:rPr>
              <w:t>regularly</w:t>
            </w:r>
          </w:p>
        </w:tc>
        <w:tc>
          <w:tcPr>
            <w:tcW w:w="1559" w:type="dxa"/>
          </w:tcPr>
          <w:p w14:paraId="4C937624" w14:textId="77777777" w:rsidR="00DA37D5" w:rsidRDefault="007F7A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</w:p>
        </w:tc>
        <w:tc>
          <w:tcPr>
            <w:tcW w:w="3544" w:type="dxa"/>
          </w:tcPr>
          <w:p w14:paraId="50281606" w14:textId="77777777" w:rsidR="00DA37D5" w:rsidRDefault="006536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NFA</w:t>
            </w:r>
          </w:p>
          <w:p w14:paraId="2CE1C0F1" w14:textId="77777777" w:rsidR="004852D7" w:rsidRDefault="00485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Serviced in accordance with Transportations scheme requirements. Weekly checks completed. </w:t>
            </w:r>
          </w:p>
        </w:tc>
        <w:tc>
          <w:tcPr>
            <w:tcW w:w="1843" w:type="dxa"/>
          </w:tcPr>
          <w:p w14:paraId="6BB3B271" w14:textId="77777777" w:rsidR="00DA37D5" w:rsidRDefault="006536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1559" w:type="dxa"/>
          </w:tcPr>
          <w:p w14:paraId="67D19189" w14:textId="77777777" w:rsidR="00DA37D5" w:rsidRDefault="006536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</w:p>
        </w:tc>
      </w:tr>
      <w:tr w:rsidR="00DA37D5" w14:paraId="51E521E5" w14:textId="77777777" w:rsidTr="009878BE">
        <w:trPr>
          <w:cantSplit/>
        </w:trPr>
        <w:tc>
          <w:tcPr>
            <w:tcW w:w="1843" w:type="dxa"/>
          </w:tcPr>
          <w:p w14:paraId="55B5432B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3.</w:t>
            </w:r>
          </w:p>
          <w:p w14:paraId="25DEBD23" w14:textId="77777777" w:rsidR="00DA37D5" w:rsidRDefault="006536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Exceeding maximum capacity for carriage</w:t>
            </w:r>
          </w:p>
          <w:p w14:paraId="6D0AAC7F" w14:textId="77777777" w:rsidR="00DA37D5" w:rsidRDefault="00DA37D5">
            <w:pPr>
              <w:rPr>
                <w:rFonts w:ascii="Arial" w:hAnsi="Arial"/>
              </w:rPr>
            </w:pPr>
          </w:p>
          <w:p w14:paraId="4D887A99" w14:textId="77777777" w:rsidR="00DA37D5" w:rsidRDefault="00DA37D5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07D4202B" w14:textId="77777777" w:rsidR="00DA37D5" w:rsidRDefault="006536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Excess carriage cause loss of vehicle control</w:t>
            </w:r>
            <w:r w:rsidR="0060384A">
              <w:rPr>
                <w:rFonts w:ascii="Arial" w:hAnsi="Arial"/>
              </w:rPr>
              <w:t xml:space="preserve">, potential harm to driver, passengers and other road users </w:t>
            </w:r>
          </w:p>
        </w:tc>
        <w:tc>
          <w:tcPr>
            <w:tcW w:w="3780" w:type="dxa"/>
          </w:tcPr>
          <w:p w14:paraId="6FE2CA44" w14:textId="77777777" w:rsidR="00DA37D5" w:rsidRDefault="006536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Only number of passengers specified by manufacturer to be carried</w:t>
            </w:r>
          </w:p>
        </w:tc>
        <w:tc>
          <w:tcPr>
            <w:tcW w:w="1559" w:type="dxa"/>
          </w:tcPr>
          <w:p w14:paraId="6A7678D4" w14:textId="77777777" w:rsidR="00DA37D5" w:rsidRDefault="006536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</w:p>
        </w:tc>
        <w:tc>
          <w:tcPr>
            <w:tcW w:w="3544" w:type="dxa"/>
          </w:tcPr>
          <w:p w14:paraId="5E064D08" w14:textId="77777777" w:rsidR="00DA37D5" w:rsidRDefault="006536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NFA</w:t>
            </w:r>
          </w:p>
        </w:tc>
        <w:tc>
          <w:tcPr>
            <w:tcW w:w="1843" w:type="dxa"/>
          </w:tcPr>
          <w:p w14:paraId="32C61AF3" w14:textId="77777777" w:rsidR="00DA37D5" w:rsidRDefault="006536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1559" w:type="dxa"/>
          </w:tcPr>
          <w:p w14:paraId="7504BD75" w14:textId="77777777" w:rsidR="00DA37D5" w:rsidRDefault="006536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</w:p>
        </w:tc>
      </w:tr>
      <w:tr w:rsidR="00DA37D5" w14:paraId="73705A80" w14:textId="77777777" w:rsidTr="00D006C9">
        <w:trPr>
          <w:cantSplit/>
          <w:trHeight w:val="940"/>
        </w:trPr>
        <w:tc>
          <w:tcPr>
            <w:tcW w:w="1843" w:type="dxa"/>
          </w:tcPr>
          <w:p w14:paraId="5E5239B6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  <w:r w:rsidR="00653624">
              <w:rPr>
                <w:rFonts w:ascii="Arial" w:hAnsi="Arial"/>
              </w:rPr>
              <w:t>Seat Belts not worn</w:t>
            </w:r>
          </w:p>
          <w:p w14:paraId="137CEE0F" w14:textId="77777777" w:rsidR="00DA37D5" w:rsidRDefault="00DA37D5">
            <w:pPr>
              <w:rPr>
                <w:rFonts w:ascii="Arial" w:hAnsi="Arial"/>
              </w:rPr>
            </w:pPr>
          </w:p>
          <w:p w14:paraId="3AC5815A" w14:textId="77777777" w:rsidR="00D006C9" w:rsidRDefault="00D006C9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4600339C" w14:textId="77777777" w:rsidR="00DA37D5" w:rsidRDefault="006536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Increased danger to other students and driver</w:t>
            </w:r>
          </w:p>
        </w:tc>
        <w:tc>
          <w:tcPr>
            <w:tcW w:w="3780" w:type="dxa"/>
          </w:tcPr>
          <w:p w14:paraId="10C8C051" w14:textId="77777777" w:rsidR="00DA37D5" w:rsidRDefault="006536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All students must wear seatbelts</w:t>
            </w:r>
          </w:p>
        </w:tc>
        <w:tc>
          <w:tcPr>
            <w:tcW w:w="1559" w:type="dxa"/>
          </w:tcPr>
          <w:p w14:paraId="00869256" w14:textId="77777777" w:rsidR="00DA37D5" w:rsidRDefault="006536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</w:p>
        </w:tc>
        <w:tc>
          <w:tcPr>
            <w:tcW w:w="3544" w:type="dxa"/>
          </w:tcPr>
          <w:p w14:paraId="45A8957B" w14:textId="77777777" w:rsidR="00DA37D5" w:rsidRDefault="004852D7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</w:t>
            </w:r>
            <w:r w:rsidR="00653624">
              <w:rPr>
                <w:rFonts w:ascii="Arial" w:hAnsi="Arial"/>
              </w:rPr>
              <w:t>fa</w:t>
            </w:r>
            <w:proofErr w:type="spellEnd"/>
          </w:p>
          <w:p w14:paraId="6F7B57EA" w14:textId="77777777" w:rsidR="004852D7" w:rsidRDefault="00485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 student refuses to wear a seatbelt vehicle to be stopped.</w:t>
            </w:r>
          </w:p>
          <w:p w14:paraId="69E89534" w14:textId="77777777" w:rsidR="004852D7" w:rsidRDefault="00485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sent to parents. If continued refusal student t</w:t>
            </w:r>
            <w:r w:rsidR="0060384A">
              <w:rPr>
                <w:rFonts w:ascii="Arial" w:hAnsi="Arial"/>
              </w:rPr>
              <w:t>o be withdrawn from transport. Vehicle will not move until mall passengers are wearing seatbelts.</w:t>
            </w:r>
          </w:p>
          <w:p w14:paraId="1AB0ECFF" w14:textId="77777777" w:rsidR="004852D7" w:rsidRDefault="004852D7">
            <w:pPr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080A4D8" w14:textId="77777777" w:rsidR="00DA37D5" w:rsidRDefault="006536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1559" w:type="dxa"/>
          </w:tcPr>
          <w:p w14:paraId="32409A68" w14:textId="77777777" w:rsidR="00DA37D5" w:rsidRDefault="006536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</w:p>
        </w:tc>
      </w:tr>
      <w:tr w:rsidR="00DA37D5" w14:paraId="3CBFD222" w14:textId="77777777" w:rsidTr="009878BE">
        <w:trPr>
          <w:cantSplit/>
        </w:trPr>
        <w:tc>
          <w:tcPr>
            <w:tcW w:w="1843" w:type="dxa"/>
          </w:tcPr>
          <w:p w14:paraId="384CCEB8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  <w:r w:rsidR="00653624">
              <w:rPr>
                <w:rFonts w:ascii="Arial" w:hAnsi="Arial"/>
              </w:rPr>
              <w:t>Passenger Behaviour</w:t>
            </w:r>
          </w:p>
          <w:p w14:paraId="75A34A2C" w14:textId="77777777" w:rsidR="00DA37D5" w:rsidRDefault="00DA37D5">
            <w:pPr>
              <w:rPr>
                <w:rFonts w:ascii="Arial" w:hAnsi="Arial"/>
              </w:rPr>
            </w:pPr>
          </w:p>
          <w:p w14:paraId="14617851" w14:textId="77777777" w:rsidR="00DA37D5" w:rsidRDefault="00DA37D5">
            <w:pPr>
              <w:rPr>
                <w:rFonts w:ascii="Arial" w:hAnsi="Arial"/>
              </w:rPr>
            </w:pPr>
          </w:p>
          <w:p w14:paraId="7A51787D" w14:textId="77777777" w:rsidR="00DA37D5" w:rsidRDefault="00DA37D5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14:paraId="2288550A" w14:textId="77777777" w:rsidR="00DA37D5" w:rsidRDefault="00E36E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Increased danger to driver and other students</w:t>
            </w:r>
          </w:p>
        </w:tc>
        <w:tc>
          <w:tcPr>
            <w:tcW w:w="3780" w:type="dxa"/>
          </w:tcPr>
          <w:p w14:paraId="63331D66" w14:textId="77777777" w:rsidR="00DA37D5" w:rsidRDefault="00E36E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All students must behave or be prohibited from travel</w:t>
            </w:r>
          </w:p>
        </w:tc>
        <w:tc>
          <w:tcPr>
            <w:tcW w:w="1559" w:type="dxa"/>
          </w:tcPr>
          <w:p w14:paraId="3AFBB7CF" w14:textId="77777777" w:rsidR="00DA37D5" w:rsidRDefault="00E36E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</w:p>
        </w:tc>
        <w:tc>
          <w:tcPr>
            <w:tcW w:w="3544" w:type="dxa"/>
          </w:tcPr>
          <w:p w14:paraId="65C74D4C" w14:textId="77777777" w:rsidR="00DA37D5" w:rsidRDefault="00E36E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NFA</w:t>
            </w:r>
          </w:p>
          <w:p w14:paraId="29ED594B" w14:textId="77777777" w:rsidR="004852D7" w:rsidRDefault="004852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Poor behaviour is notified to the partnership and letters sent to parents. </w:t>
            </w:r>
          </w:p>
        </w:tc>
        <w:tc>
          <w:tcPr>
            <w:tcW w:w="1843" w:type="dxa"/>
          </w:tcPr>
          <w:p w14:paraId="11874F51" w14:textId="77777777" w:rsidR="00DA37D5" w:rsidRDefault="00E36E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1559" w:type="dxa"/>
          </w:tcPr>
          <w:p w14:paraId="0EFA8B54" w14:textId="77777777" w:rsidR="00DA37D5" w:rsidRDefault="00E36E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</w:p>
        </w:tc>
      </w:tr>
      <w:tr w:rsidR="00CC6B4E" w14:paraId="1D1D94E4" w14:textId="77777777" w:rsidTr="009878BE">
        <w:trPr>
          <w:cantSplit/>
        </w:trPr>
        <w:tc>
          <w:tcPr>
            <w:tcW w:w="1843" w:type="dxa"/>
          </w:tcPr>
          <w:p w14:paraId="1D5132F2" w14:textId="64B1C00A" w:rsidR="00CC6B4E" w:rsidRDefault="00350F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  <w:r w:rsidR="00D53F66">
              <w:rPr>
                <w:rFonts w:ascii="Arial" w:hAnsi="Arial"/>
              </w:rPr>
              <w:t xml:space="preserve"> Single driver </w:t>
            </w:r>
          </w:p>
        </w:tc>
        <w:tc>
          <w:tcPr>
            <w:tcW w:w="1559" w:type="dxa"/>
          </w:tcPr>
          <w:p w14:paraId="4F1C3B17" w14:textId="77777777" w:rsidR="00CC6B4E" w:rsidRDefault="00D53F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Lack of ability to maintain behaviour of students</w:t>
            </w:r>
          </w:p>
        </w:tc>
        <w:tc>
          <w:tcPr>
            <w:tcW w:w="3780" w:type="dxa"/>
          </w:tcPr>
          <w:p w14:paraId="0913CD08" w14:textId="77777777" w:rsidR="00CC6B4E" w:rsidRDefault="00D53F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Dash </w:t>
            </w:r>
            <w:proofErr w:type="spellStart"/>
            <w:r>
              <w:rPr>
                <w:rFonts w:ascii="Arial" w:hAnsi="Arial"/>
              </w:rPr>
              <w:t>cam</w:t>
            </w:r>
            <w:proofErr w:type="spellEnd"/>
            <w:r>
              <w:rPr>
                <w:rFonts w:ascii="Arial" w:hAnsi="Arial"/>
              </w:rPr>
              <w:t xml:space="preserve"> to be on at all times</w:t>
            </w:r>
          </w:p>
          <w:p w14:paraId="57AD600E" w14:textId="77777777" w:rsidR="00D53F66" w:rsidRDefault="00D53F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Students to be seated in rear of vehicle</w:t>
            </w:r>
          </w:p>
        </w:tc>
        <w:tc>
          <w:tcPr>
            <w:tcW w:w="1559" w:type="dxa"/>
          </w:tcPr>
          <w:p w14:paraId="314AE31C" w14:textId="77777777" w:rsidR="00CC6B4E" w:rsidRDefault="00CC6B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</w:p>
        </w:tc>
        <w:tc>
          <w:tcPr>
            <w:tcW w:w="3544" w:type="dxa"/>
          </w:tcPr>
          <w:p w14:paraId="20F783D6" w14:textId="77777777" w:rsidR="00CC6B4E" w:rsidRDefault="00D53F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Dash </w:t>
            </w:r>
            <w:proofErr w:type="spellStart"/>
            <w:r>
              <w:rPr>
                <w:rFonts w:ascii="Arial" w:hAnsi="Arial"/>
              </w:rPr>
              <w:t>cam</w:t>
            </w:r>
            <w:proofErr w:type="spellEnd"/>
            <w:r>
              <w:rPr>
                <w:rFonts w:ascii="Arial" w:hAnsi="Arial"/>
              </w:rPr>
              <w:t xml:space="preserve"> to be used</w:t>
            </w:r>
          </w:p>
        </w:tc>
        <w:tc>
          <w:tcPr>
            <w:tcW w:w="1843" w:type="dxa"/>
          </w:tcPr>
          <w:p w14:paraId="52897A57" w14:textId="77777777" w:rsidR="00CC6B4E" w:rsidRDefault="00CC6B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  <w:tc>
          <w:tcPr>
            <w:tcW w:w="1559" w:type="dxa"/>
          </w:tcPr>
          <w:p w14:paraId="7F272E06" w14:textId="77777777" w:rsidR="00CC6B4E" w:rsidRDefault="00CC6B4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</w:p>
        </w:tc>
      </w:tr>
    </w:tbl>
    <w:p w14:paraId="12E5BA49" w14:textId="77777777" w:rsidR="00DA37D5" w:rsidRDefault="00DA37D5">
      <w:pPr>
        <w:pStyle w:val="BodyText"/>
        <w:rPr>
          <w:b w:val="0"/>
        </w:rPr>
      </w:pPr>
      <w:r>
        <w:rPr>
          <w:b w:val="0"/>
        </w:rPr>
        <w:t>4. Tick (</w:t>
      </w:r>
      <w:r w:rsidR="00246AD1">
        <w:rPr>
          <w:rFonts w:cs="Arial"/>
        </w:rPr>
        <w:t>√</w:t>
      </w:r>
      <w:r>
        <w:t>)</w:t>
      </w:r>
      <w:r>
        <w:rPr>
          <w:b w:val="0"/>
        </w:rPr>
        <w:t xml:space="preserve"> if any of the identified hazards relate to any of the following specific themes: </w:t>
      </w:r>
    </w:p>
    <w:p w14:paraId="122832A0" w14:textId="77777777" w:rsidR="00DA37D5" w:rsidRDefault="00DA37D5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368"/>
        <w:gridCol w:w="1782"/>
        <w:gridCol w:w="1337"/>
        <w:gridCol w:w="1813"/>
        <w:gridCol w:w="1305"/>
        <w:gridCol w:w="4995"/>
      </w:tblGrid>
      <w:tr w:rsidR="00DA37D5" w14:paraId="2030AB51" w14:textId="77777777">
        <w:trPr>
          <w:cantSplit/>
        </w:trPr>
        <w:tc>
          <w:tcPr>
            <w:tcW w:w="1575" w:type="dxa"/>
            <w:shd w:val="pct10" w:color="auto" w:fill="FFFFFF"/>
          </w:tcPr>
          <w:p w14:paraId="2B2AEF21" w14:textId="77777777" w:rsidR="00DA37D5" w:rsidRDefault="00DA37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Hazardous Substance</w:t>
            </w:r>
          </w:p>
        </w:tc>
        <w:tc>
          <w:tcPr>
            <w:tcW w:w="1368" w:type="dxa"/>
            <w:shd w:val="pct10" w:color="auto" w:fill="FFFFFF"/>
          </w:tcPr>
          <w:p w14:paraId="29249803" w14:textId="77777777" w:rsidR="00DA37D5" w:rsidRDefault="00DA37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Manual Handling</w:t>
            </w:r>
          </w:p>
        </w:tc>
        <w:tc>
          <w:tcPr>
            <w:tcW w:w="1782" w:type="dxa"/>
            <w:shd w:val="pct10" w:color="auto" w:fill="FFFFFF"/>
          </w:tcPr>
          <w:p w14:paraId="7BE86874" w14:textId="77777777" w:rsidR="00DA37D5" w:rsidRDefault="00DA37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Display Screen Equip</w:t>
            </w:r>
          </w:p>
        </w:tc>
        <w:tc>
          <w:tcPr>
            <w:tcW w:w="1337" w:type="dxa"/>
            <w:shd w:val="pct10" w:color="auto" w:fill="FFFFFF"/>
          </w:tcPr>
          <w:p w14:paraId="1DFC2147" w14:textId="77777777" w:rsidR="00DA37D5" w:rsidRDefault="00DA37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Fire</w:t>
            </w:r>
          </w:p>
        </w:tc>
        <w:tc>
          <w:tcPr>
            <w:tcW w:w="1813" w:type="dxa"/>
            <w:shd w:val="pct10" w:color="auto" w:fill="FFFFFF"/>
          </w:tcPr>
          <w:p w14:paraId="6C957370" w14:textId="77777777" w:rsidR="00DA37D5" w:rsidRDefault="00DA37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Work Equip / Machinery</w:t>
            </w:r>
          </w:p>
        </w:tc>
        <w:tc>
          <w:tcPr>
            <w:tcW w:w="1305" w:type="dxa"/>
            <w:shd w:val="pct10" w:color="auto" w:fill="FFFFFF"/>
          </w:tcPr>
          <w:p w14:paraId="3C7A76F0" w14:textId="77777777" w:rsidR="00DA37D5" w:rsidRDefault="00DA37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Stress</w:t>
            </w:r>
          </w:p>
        </w:tc>
        <w:tc>
          <w:tcPr>
            <w:tcW w:w="4995" w:type="dxa"/>
            <w:shd w:val="pct10" w:color="auto" w:fill="FFFFFF"/>
          </w:tcPr>
          <w:p w14:paraId="4131BAB7" w14:textId="77777777" w:rsidR="00DA37D5" w:rsidRDefault="00DA37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Individual Person such as Young Person</w:t>
            </w:r>
          </w:p>
          <w:p w14:paraId="2BD4DD0B" w14:textId="77777777" w:rsidR="00DA37D5" w:rsidRDefault="00DA37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New/ Expectant Mother or Service User</w:t>
            </w:r>
          </w:p>
        </w:tc>
      </w:tr>
      <w:tr w:rsidR="00DA37D5" w14:paraId="7D68792E" w14:textId="77777777">
        <w:trPr>
          <w:cantSplit/>
        </w:trPr>
        <w:tc>
          <w:tcPr>
            <w:tcW w:w="1575" w:type="dxa"/>
          </w:tcPr>
          <w:p w14:paraId="0628FE5F" w14:textId="77777777" w:rsidR="00DA37D5" w:rsidRDefault="00DA37D5">
            <w:pPr>
              <w:rPr>
                <w:rFonts w:ascii="Arial" w:hAnsi="Arial"/>
                <w:b/>
              </w:rPr>
            </w:pPr>
          </w:p>
        </w:tc>
        <w:tc>
          <w:tcPr>
            <w:tcW w:w="1368" w:type="dxa"/>
          </w:tcPr>
          <w:p w14:paraId="6DB341F9" w14:textId="77777777" w:rsidR="00DA37D5" w:rsidRDefault="00DA37D5">
            <w:pPr>
              <w:rPr>
                <w:rFonts w:ascii="Arial" w:hAnsi="Arial"/>
                <w:b/>
              </w:rPr>
            </w:pPr>
          </w:p>
        </w:tc>
        <w:tc>
          <w:tcPr>
            <w:tcW w:w="1782" w:type="dxa"/>
          </w:tcPr>
          <w:p w14:paraId="10F6E7E5" w14:textId="77777777" w:rsidR="00DA37D5" w:rsidRDefault="00DA37D5">
            <w:pPr>
              <w:rPr>
                <w:rFonts w:ascii="Arial" w:hAnsi="Arial"/>
                <w:b/>
              </w:rPr>
            </w:pPr>
          </w:p>
        </w:tc>
        <w:tc>
          <w:tcPr>
            <w:tcW w:w="1337" w:type="dxa"/>
          </w:tcPr>
          <w:p w14:paraId="6B2AE82C" w14:textId="77777777" w:rsidR="00DA37D5" w:rsidRDefault="00DA37D5">
            <w:pPr>
              <w:rPr>
                <w:rFonts w:ascii="Arial" w:hAnsi="Arial"/>
                <w:b/>
              </w:rPr>
            </w:pPr>
          </w:p>
        </w:tc>
        <w:tc>
          <w:tcPr>
            <w:tcW w:w="1813" w:type="dxa"/>
          </w:tcPr>
          <w:p w14:paraId="6819D1B9" w14:textId="77777777" w:rsidR="00DA37D5" w:rsidRDefault="00DA37D5">
            <w:pPr>
              <w:rPr>
                <w:rFonts w:ascii="Arial" w:hAnsi="Arial"/>
                <w:b/>
              </w:rPr>
            </w:pPr>
          </w:p>
        </w:tc>
        <w:tc>
          <w:tcPr>
            <w:tcW w:w="1305" w:type="dxa"/>
          </w:tcPr>
          <w:p w14:paraId="418F9C38" w14:textId="77777777" w:rsidR="00DA37D5" w:rsidRDefault="00DA37D5">
            <w:pPr>
              <w:rPr>
                <w:rFonts w:ascii="Arial" w:hAnsi="Arial"/>
                <w:b/>
              </w:rPr>
            </w:pPr>
          </w:p>
        </w:tc>
        <w:tc>
          <w:tcPr>
            <w:tcW w:w="4995" w:type="dxa"/>
          </w:tcPr>
          <w:p w14:paraId="3D68ED68" w14:textId="77777777" w:rsidR="00DA37D5" w:rsidRDefault="00DA37D5">
            <w:pPr>
              <w:rPr>
                <w:rFonts w:ascii="Arial" w:hAnsi="Arial"/>
                <w:b/>
              </w:rPr>
            </w:pPr>
          </w:p>
        </w:tc>
      </w:tr>
    </w:tbl>
    <w:p w14:paraId="2BFDE814" w14:textId="77777777" w:rsidR="00DA37D5" w:rsidRDefault="00DA37D5">
      <w:pPr>
        <w:rPr>
          <w:rFonts w:ascii="Arial" w:hAnsi="Arial"/>
          <w:b/>
        </w:rPr>
      </w:pPr>
    </w:p>
    <w:p w14:paraId="46BCFF3D" w14:textId="77777777" w:rsidR="00DA37D5" w:rsidRDefault="00DA37D5">
      <w:pPr>
        <w:pStyle w:val="BodyText"/>
        <w:rPr>
          <w:b w:val="0"/>
        </w:rPr>
      </w:pPr>
      <w:r>
        <w:rPr>
          <w:b w:val="0"/>
        </w:rPr>
        <w:t xml:space="preserve">If any are ticked a specific risk assessment form must be completed separately.  For </w:t>
      </w:r>
      <w:proofErr w:type="gramStart"/>
      <w:r>
        <w:rPr>
          <w:b w:val="0"/>
        </w:rPr>
        <w:t>example</w:t>
      </w:r>
      <w:proofErr w:type="gramEnd"/>
      <w:r>
        <w:rPr>
          <w:b w:val="0"/>
        </w:rPr>
        <w:t xml:space="preserve"> a COSHH form must be completed if a hazardous substance is used.</w:t>
      </w:r>
    </w:p>
    <w:p w14:paraId="5B9894EF" w14:textId="77777777" w:rsidR="00DA37D5" w:rsidRDefault="00DA37D5">
      <w:pPr>
        <w:rPr>
          <w:rFonts w:ascii="Arial" w:hAnsi="Arial"/>
          <w:b/>
        </w:rPr>
      </w:pPr>
    </w:p>
    <w:p w14:paraId="0796837F" w14:textId="77777777" w:rsidR="00DA37D5" w:rsidRDefault="00DA37D5">
      <w:pPr>
        <w:rPr>
          <w:rFonts w:ascii="Arial" w:hAnsi="Arial"/>
          <w:b/>
        </w:rPr>
      </w:pPr>
      <w:r>
        <w:rPr>
          <w:rFonts w:ascii="Arial" w:hAnsi="Arial"/>
        </w:rPr>
        <w:t xml:space="preserve">5. </w:t>
      </w:r>
      <w:r>
        <w:rPr>
          <w:rFonts w:ascii="Arial" w:hAnsi="Arial"/>
          <w:b/>
        </w:rPr>
        <w:t>Risk Rating</w:t>
      </w:r>
    </w:p>
    <w:p w14:paraId="343F5D7A" w14:textId="77777777" w:rsidR="00DA37D5" w:rsidRDefault="00DA37D5">
      <w:pPr>
        <w:rPr>
          <w:rFonts w:ascii="Arial" w:hAnsi="Arial"/>
          <w:b/>
        </w:rPr>
      </w:pPr>
      <w:r>
        <w:rPr>
          <w:rFonts w:ascii="Arial" w:hAnsi="Arial"/>
        </w:rPr>
        <w:t>The risk rating is used to prioritise the action required.  Deal with those hazards that are high risk first.</w:t>
      </w:r>
      <w:r>
        <w:rPr>
          <w:rFonts w:ascii="Arial" w:hAnsi="Arial"/>
          <w:b/>
        </w:rPr>
        <w:t xml:space="preserve"> </w:t>
      </w:r>
    </w:p>
    <w:p w14:paraId="7DF1EFF4" w14:textId="77777777" w:rsidR="00DA37D5" w:rsidRDefault="00DA37D5">
      <w:pPr>
        <w:rPr>
          <w:rFonts w:ascii="Arial" w:hAnsi="Arial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6237"/>
        <w:gridCol w:w="3969"/>
      </w:tblGrid>
      <w:tr w:rsidR="00DA37D5" w14:paraId="1ED57592" w14:textId="77777777">
        <w:tc>
          <w:tcPr>
            <w:tcW w:w="1559" w:type="dxa"/>
            <w:shd w:val="pct10" w:color="auto" w:fill="FFFFFF"/>
          </w:tcPr>
          <w:p w14:paraId="458F4D4A" w14:textId="77777777" w:rsidR="00DA37D5" w:rsidRDefault="00DA37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Risk Rating</w:t>
            </w:r>
          </w:p>
        </w:tc>
        <w:tc>
          <w:tcPr>
            <w:tcW w:w="6237" w:type="dxa"/>
            <w:shd w:val="pct10" w:color="auto" w:fill="FFFFFF"/>
          </w:tcPr>
          <w:p w14:paraId="2594EE38" w14:textId="77777777" w:rsidR="00DA37D5" w:rsidRDefault="00DA37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Description</w:t>
            </w:r>
          </w:p>
        </w:tc>
        <w:tc>
          <w:tcPr>
            <w:tcW w:w="3969" w:type="dxa"/>
            <w:shd w:val="pct10" w:color="auto" w:fill="FFFFFF"/>
          </w:tcPr>
          <w:p w14:paraId="5D83A81E" w14:textId="77777777" w:rsidR="00DA37D5" w:rsidRDefault="00DA37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Action Priority</w:t>
            </w:r>
          </w:p>
        </w:tc>
      </w:tr>
      <w:tr w:rsidR="00DA37D5" w14:paraId="07411474" w14:textId="77777777">
        <w:tc>
          <w:tcPr>
            <w:tcW w:w="1559" w:type="dxa"/>
          </w:tcPr>
          <w:p w14:paraId="7E0C2060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High</w:t>
            </w:r>
          </w:p>
        </w:tc>
        <w:tc>
          <w:tcPr>
            <w:tcW w:w="6237" w:type="dxa"/>
          </w:tcPr>
          <w:p w14:paraId="324307E0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Where harm is certain or near certain to occur and/or major injury or ill-health could result</w:t>
            </w:r>
          </w:p>
        </w:tc>
        <w:tc>
          <w:tcPr>
            <w:tcW w:w="3969" w:type="dxa"/>
          </w:tcPr>
          <w:p w14:paraId="5091DFBC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Urgent action</w:t>
            </w:r>
          </w:p>
        </w:tc>
      </w:tr>
      <w:tr w:rsidR="00DA37D5" w14:paraId="1DD8E1FE" w14:textId="77777777">
        <w:tc>
          <w:tcPr>
            <w:tcW w:w="1559" w:type="dxa"/>
          </w:tcPr>
          <w:p w14:paraId="66BA61DB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Medium</w:t>
            </w:r>
          </w:p>
        </w:tc>
        <w:tc>
          <w:tcPr>
            <w:tcW w:w="6237" w:type="dxa"/>
          </w:tcPr>
          <w:p w14:paraId="174905D9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Where harm is possible to occur and/or serious injury could result e.g. off work for over 3 days</w:t>
            </w:r>
          </w:p>
        </w:tc>
        <w:tc>
          <w:tcPr>
            <w:tcW w:w="3969" w:type="dxa"/>
          </w:tcPr>
          <w:p w14:paraId="67720FE6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Medium priority</w:t>
            </w:r>
          </w:p>
        </w:tc>
      </w:tr>
      <w:tr w:rsidR="00DA37D5" w14:paraId="269D96FC" w14:textId="77777777">
        <w:tc>
          <w:tcPr>
            <w:tcW w:w="1559" w:type="dxa"/>
          </w:tcPr>
          <w:p w14:paraId="24629548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Low</w:t>
            </w:r>
          </w:p>
        </w:tc>
        <w:tc>
          <w:tcPr>
            <w:tcW w:w="6237" w:type="dxa"/>
          </w:tcPr>
          <w:p w14:paraId="7505B3FC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Where harm is unlikely or seldom to occur and/or minor injury could result e.g. cuts, bruises, strain</w:t>
            </w:r>
          </w:p>
        </w:tc>
        <w:tc>
          <w:tcPr>
            <w:tcW w:w="3969" w:type="dxa"/>
          </w:tcPr>
          <w:p w14:paraId="76D6B9AA" w14:textId="77777777" w:rsidR="00DA37D5" w:rsidRDefault="00DA37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 action or low priority action</w:t>
            </w:r>
          </w:p>
        </w:tc>
      </w:tr>
    </w:tbl>
    <w:p w14:paraId="06B60E81" w14:textId="77777777" w:rsidR="00DA37D5" w:rsidRDefault="00DA37D5">
      <w:pPr>
        <w:rPr>
          <w:rFonts w:ascii="Arial" w:hAnsi="Arial"/>
          <w:b/>
        </w:rPr>
      </w:pPr>
    </w:p>
    <w:p w14:paraId="11570CE2" w14:textId="77777777" w:rsidR="00DA37D5" w:rsidRDefault="00DA37D5">
      <w:pPr>
        <w:rPr>
          <w:rFonts w:ascii="Arial" w:hAnsi="Arial"/>
          <w:b/>
        </w:rPr>
      </w:pPr>
      <w:r>
        <w:rPr>
          <w:rFonts w:ascii="Arial" w:hAnsi="Arial"/>
        </w:rPr>
        <w:t xml:space="preserve">6. </w:t>
      </w:r>
      <w:r>
        <w:rPr>
          <w:rFonts w:ascii="Arial" w:hAnsi="Arial"/>
          <w:b/>
        </w:rPr>
        <w:t xml:space="preserve">Assessment </w:t>
      </w:r>
    </w:p>
    <w:p w14:paraId="5395FF69" w14:textId="77777777" w:rsidR="00DA37D5" w:rsidRDefault="00DA37D5">
      <w:pPr>
        <w:rPr>
          <w:rFonts w:ascii="Arial" w:hAnsi="Arial"/>
          <w:b/>
        </w:rPr>
      </w:pPr>
    </w:p>
    <w:p w14:paraId="3C7439A9" w14:textId="1CAFE454" w:rsidR="00DA37D5" w:rsidRDefault="00DA37D5">
      <w:pPr>
        <w:rPr>
          <w:rFonts w:ascii="Arial" w:hAnsi="Arial"/>
          <w:b/>
        </w:rPr>
      </w:pPr>
      <w:r>
        <w:rPr>
          <w:rFonts w:ascii="Arial" w:hAnsi="Arial"/>
          <w:b/>
        </w:rPr>
        <w:t>Signature of Assessor(s):</w:t>
      </w:r>
      <w:r>
        <w:rPr>
          <w:rFonts w:ascii="Arial" w:hAnsi="Arial"/>
          <w:b/>
        </w:rPr>
        <w:tab/>
      </w:r>
      <w:r w:rsidR="00E36E17">
        <w:rPr>
          <w:rFonts w:ascii="Arial" w:hAnsi="Arial"/>
          <w:b/>
        </w:rPr>
        <w:t xml:space="preserve">Sarah </w:t>
      </w:r>
      <w:r w:rsidR="00D00145">
        <w:rPr>
          <w:rFonts w:ascii="Arial" w:hAnsi="Arial"/>
          <w:b/>
        </w:rPr>
        <w:t>C</w:t>
      </w:r>
      <w:r w:rsidR="00E36E17">
        <w:rPr>
          <w:rFonts w:ascii="Arial" w:hAnsi="Arial"/>
          <w:b/>
        </w:rPr>
        <w:t>ox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Signature of </w:t>
      </w:r>
      <w:r w:rsidR="009878BE">
        <w:rPr>
          <w:rFonts w:ascii="Arial" w:hAnsi="Arial"/>
          <w:b/>
        </w:rPr>
        <w:t>Centre</w:t>
      </w:r>
      <w:r>
        <w:rPr>
          <w:rFonts w:ascii="Arial" w:hAnsi="Arial"/>
          <w:b/>
        </w:rPr>
        <w:t xml:space="preserve"> Manager:</w:t>
      </w:r>
    </w:p>
    <w:p w14:paraId="51D4CC0E" w14:textId="4493B9F4" w:rsidR="00DA37D5" w:rsidRDefault="00DA37D5">
      <w:pPr>
        <w:rPr>
          <w:rFonts w:ascii="Arial" w:hAnsi="Arial"/>
          <w:b/>
        </w:rPr>
      </w:pPr>
      <w:r>
        <w:rPr>
          <w:rFonts w:ascii="Arial" w:hAnsi="Arial"/>
          <w:b/>
        </w:rPr>
        <w:t>Print Name: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E36E17">
        <w:rPr>
          <w:rFonts w:ascii="Arial" w:hAnsi="Arial"/>
          <w:b/>
        </w:rPr>
        <w:t>Sarah Cox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Print Name:</w:t>
      </w:r>
      <w:r w:rsidR="00D00145">
        <w:rPr>
          <w:rFonts w:ascii="Arial" w:hAnsi="Arial"/>
          <w:b/>
        </w:rPr>
        <w:t xml:space="preserve"> Lucie Larke</w:t>
      </w:r>
    </w:p>
    <w:p w14:paraId="6BA50FBF" w14:textId="77777777" w:rsidR="00DA37D5" w:rsidRDefault="00DA37D5">
      <w:pPr>
        <w:rPr>
          <w:rFonts w:ascii="Arial" w:hAnsi="Arial"/>
          <w:b/>
        </w:rPr>
      </w:pPr>
    </w:p>
    <w:p w14:paraId="365A0A59" w14:textId="2EAEBAF3" w:rsidR="00DA37D5" w:rsidRDefault="00DA37D5">
      <w:pPr>
        <w:rPr>
          <w:rFonts w:ascii="Arial" w:hAnsi="Arial"/>
          <w:b/>
        </w:rPr>
      </w:pPr>
      <w:r>
        <w:rPr>
          <w:rFonts w:ascii="Arial" w:hAnsi="Arial"/>
          <w:b/>
        </w:rPr>
        <w:t>Date Assessed:</w:t>
      </w:r>
      <w:r w:rsidR="0067040F">
        <w:rPr>
          <w:rFonts w:ascii="Arial" w:hAnsi="Arial"/>
          <w:b/>
        </w:rPr>
        <w:t>0</w:t>
      </w:r>
      <w:r w:rsidR="00D00145">
        <w:rPr>
          <w:rFonts w:ascii="Arial" w:hAnsi="Arial"/>
          <w:b/>
        </w:rPr>
        <w:t>2</w:t>
      </w:r>
      <w:r w:rsidR="00350FC3">
        <w:rPr>
          <w:rFonts w:ascii="Arial" w:hAnsi="Arial"/>
          <w:b/>
        </w:rPr>
        <w:t>.07.24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Review Date:</w:t>
      </w:r>
      <w:r w:rsidR="0067040F">
        <w:rPr>
          <w:rFonts w:ascii="Arial" w:hAnsi="Arial"/>
          <w:b/>
        </w:rPr>
        <w:t>0</w:t>
      </w:r>
      <w:r w:rsidR="00D00145">
        <w:rPr>
          <w:rFonts w:ascii="Arial" w:hAnsi="Arial"/>
          <w:b/>
        </w:rPr>
        <w:t>2</w:t>
      </w:r>
      <w:r w:rsidR="00350FC3">
        <w:rPr>
          <w:rFonts w:ascii="Arial" w:hAnsi="Arial"/>
          <w:b/>
        </w:rPr>
        <w:t>.07.2</w:t>
      </w:r>
      <w:r w:rsidR="00D00145">
        <w:rPr>
          <w:rFonts w:ascii="Arial" w:hAnsi="Arial"/>
          <w:b/>
        </w:rPr>
        <w:t>6</w:t>
      </w:r>
    </w:p>
    <w:p w14:paraId="374BCAD4" w14:textId="77777777" w:rsidR="009878BE" w:rsidRDefault="009878BE">
      <w:pPr>
        <w:rPr>
          <w:rFonts w:ascii="Arial" w:hAnsi="Arial"/>
        </w:rPr>
      </w:pPr>
    </w:p>
    <w:p w14:paraId="71B10054" w14:textId="77777777" w:rsidR="00DA37D5" w:rsidRDefault="00DA37D5">
      <w:pPr>
        <w:rPr>
          <w:rFonts w:ascii="Arial" w:hAnsi="Arial"/>
          <w:b/>
        </w:rPr>
      </w:pPr>
      <w:r>
        <w:rPr>
          <w:rFonts w:ascii="Arial" w:hAnsi="Arial"/>
        </w:rPr>
        <w:t xml:space="preserve">7.  </w:t>
      </w:r>
      <w:r>
        <w:rPr>
          <w:rFonts w:ascii="Arial" w:hAnsi="Arial"/>
          <w:b/>
        </w:rPr>
        <w:t>Communication and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Review</w:t>
      </w:r>
    </w:p>
    <w:p w14:paraId="2E668423" w14:textId="77777777" w:rsidR="00DA37D5" w:rsidRDefault="00DA37D5">
      <w:pPr>
        <w:rPr>
          <w:rFonts w:ascii="Arial" w:hAnsi="Arial"/>
        </w:rPr>
      </w:pPr>
      <w:r>
        <w:rPr>
          <w:rFonts w:ascii="Arial" w:hAnsi="Arial"/>
        </w:rPr>
        <w:t>This risk assessment should be communicated to all employees and relevant persons who may come into contact with the hazards being assessed.  The assessment must be reviewed annually or following a significant change, accident or violent incident.</w:t>
      </w:r>
    </w:p>
    <w:sectPr w:rsidR="00DA37D5" w:rsidSect="00D006C9">
      <w:footerReference w:type="default" r:id="rId11"/>
      <w:pgSz w:w="16840" w:h="11907" w:orient="landscape" w:code="9"/>
      <w:pgMar w:top="993" w:right="1440" w:bottom="1797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0E11C" w14:textId="77777777" w:rsidR="00A6745F" w:rsidRDefault="00A6745F">
      <w:r>
        <w:separator/>
      </w:r>
    </w:p>
  </w:endnote>
  <w:endnote w:type="continuationSeparator" w:id="0">
    <w:p w14:paraId="4070E31C" w14:textId="77777777" w:rsidR="00A6745F" w:rsidRDefault="00A6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258"/>
      <w:docPartObj>
        <w:docPartGallery w:val="Page Numbers (Bottom of Page)"/>
        <w:docPartUnique/>
      </w:docPartObj>
    </w:sdtPr>
    <w:sdtContent>
      <w:p w14:paraId="46A76012" w14:textId="77777777" w:rsidR="009878BE" w:rsidRDefault="00D006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4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D6590" w14:textId="77777777" w:rsidR="009878BE" w:rsidRDefault="00987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ACDB" w14:textId="77777777" w:rsidR="00A6745F" w:rsidRDefault="00A6745F">
      <w:r>
        <w:separator/>
      </w:r>
    </w:p>
  </w:footnote>
  <w:footnote w:type="continuationSeparator" w:id="0">
    <w:p w14:paraId="1291786D" w14:textId="77777777" w:rsidR="00A6745F" w:rsidRDefault="00A6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9776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1202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D1"/>
    <w:rsid w:val="000C033A"/>
    <w:rsid w:val="001A45B3"/>
    <w:rsid w:val="00246AD1"/>
    <w:rsid w:val="0034546F"/>
    <w:rsid w:val="00350FC3"/>
    <w:rsid w:val="003A4B49"/>
    <w:rsid w:val="004852D7"/>
    <w:rsid w:val="0056273F"/>
    <w:rsid w:val="0060384A"/>
    <w:rsid w:val="00653624"/>
    <w:rsid w:val="0067040F"/>
    <w:rsid w:val="00732563"/>
    <w:rsid w:val="007736FD"/>
    <w:rsid w:val="007952E0"/>
    <w:rsid w:val="007F7AAC"/>
    <w:rsid w:val="009878BE"/>
    <w:rsid w:val="009D700D"/>
    <w:rsid w:val="00A1242B"/>
    <w:rsid w:val="00A506E7"/>
    <w:rsid w:val="00A6745F"/>
    <w:rsid w:val="00B67297"/>
    <w:rsid w:val="00BA4675"/>
    <w:rsid w:val="00BB6FC5"/>
    <w:rsid w:val="00BC654C"/>
    <w:rsid w:val="00C55647"/>
    <w:rsid w:val="00CC17CB"/>
    <w:rsid w:val="00CC6B4E"/>
    <w:rsid w:val="00CF2219"/>
    <w:rsid w:val="00D00145"/>
    <w:rsid w:val="00D006C9"/>
    <w:rsid w:val="00D53F66"/>
    <w:rsid w:val="00DA37D5"/>
    <w:rsid w:val="00DE5BEC"/>
    <w:rsid w:val="00DE7D7C"/>
    <w:rsid w:val="00E36E17"/>
    <w:rsid w:val="00ED0598"/>
    <w:rsid w:val="00E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684251"/>
  <w15:docId w15:val="{0EA2A84B-144E-4B53-8274-5F18D145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675"/>
    <w:rPr>
      <w:rFonts w:ascii="Arial Unicode MS" w:eastAsia="Arial Unicode MS" w:hAnsi="Arial Unicode M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A4675"/>
    <w:pPr>
      <w:jc w:val="center"/>
    </w:pPr>
    <w:rPr>
      <w:rFonts w:ascii="Arial" w:hAnsi="Arial"/>
      <w:b/>
      <w:sz w:val="28"/>
    </w:rPr>
  </w:style>
  <w:style w:type="paragraph" w:styleId="BodyText">
    <w:name w:val="Body Text"/>
    <w:basedOn w:val="Normal"/>
    <w:rsid w:val="00BA4675"/>
    <w:rPr>
      <w:rFonts w:ascii="Arial" w:hAnsi="Arial"/>
      <w:b/>
    </w:rPr>
  </w:style>
  <w:style w:type="paragraph" w:styleId="Header">
    <w:name w:val="header"/>
    <w:basedOn w:val="Normal"/>
    <w:rsid w:val="00BA46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A46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8BE"/>
    <w:rPr>
      <w:rFonts w:ascii="Arial Unicode MS" w:eastAsia="Arial Unicode MS" w:hAnsi="Arial Unicode M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1_ xmlns="bd604e53-0790-4530-94ef-8f432f7a8269" xsi:nil="true"/>
    <lcf76f155ced4ddcb4097134ff3c332f xmlns="bd604e53-0790-4530-94ef-8f432f7a8269">
      <Terms xmlns="http://schemas.microsoft.com/office/infopath/2007/PartnerControls"/>
    </lcf76f155ced4ddcb4097134ff3c332f>
    <TaxCatchAll xmlns="da612d83-edc5-4043-98e8-89bdce2e52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786C298E5744185D252771BA743C8" ma:contentTypeVersion="17" ma:contentTypeDescription="Create a new document." ma:contentTypeScope="" ma:versionID="ae6c355088cf21adc61c679d36d92b3e">
  <xsd:schema xmlns:xsd="http://www.w3.org/2001/XMLSchema" xmlns:xs="http://www.w3.org/2001/XMLSchema" xmlns:p="http://schemas.microsoft.com/office/2006/metadata/properties" xmlns:ns2="bd604e53-0790-4530-94ef-8f432f7a8269" xmlns:ns3="da612d83-edc5-4043-98e8-89bdce2e5285" targetNamespace="http://schemas.microsoft.com/office/2006/metadata/properties" ma:root="true" ma:fieldsID="8c45a861d8a8200365a4f63ac307b5a3" ns2:_="" ns3:_="">
    <xsd:import namespace="bd604e53-0790-4530-94ef-8f432f7a8269"/>
    <xsd:import namespace="da612d83-edc5-4043-98e8-89bdce2e5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_x0031_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04e53-0790-4530-94ef-8f432f7a8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x0031_" ma:index="19" nillable="true" ma:displayName="1" ma:format="Dropdown" ma:internalName="_x0031_" ma:percentage="FALSE">
      <xsd:simpleType>
        <xsd:restriction base="dms:Number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9a18d8-0466-4f37-ba7e-9263707830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2d83-edc5-4043-98e8-89bdce2e5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fa97d-40fa-4023-8a26-0d5b31550ada}" ma:internalName="TaxCatchAll" ma:showField="CatchAllData" ma:web="da612d83-edc5-4043-98e8-89bdce2e5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0CE83-6CCF-430B-8FC1-8A3FCE652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C010E-0E1C-4147-9334-A6EDB0E380C2}">
  <ds:schemaRefs>
    <ds:schemaRef ds:uri="http://schemas.microsoft.com/office/2006/metadata/properties"/>
    <ds:schemaRef ds:uri="http://schemas.microsoft.com/office/infopath/2007/PartnerControls"/>
    <ds:schemaRef ds:uri="bd604e53-0790-4530-94ef-8f432f7a8269"/>
    <ds:schemaRef ds:uri="da612d83-edc5-4043-98e8-89bdce2e5285"/>
  </ds:schemaRefs>
</ds:datastoreItem>
</file>

<file path=customXml/itemProps3.xml><?xml version="1.0" encoding="utf-8"?>
<ds:datastoreItem xmlns:ds="http://schemas.openxmlformats.org/officeDocument/2006/customXml" ds:itemID="{F559E6C9-A1F5-48FC-B8E6-D5FCB02FD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04e53-0790-4530-94ef-8f432f7a8269"/>
    <ds:schemaRef ds:uri="da612d83-edc5-4043-98e8-89bdce2e5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Risk Assessment Form</vt:lpstr>
    </vt:vector>
  </TitlesOfParts>
  <Company>staffordshire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Risk Assessment Form</dc:title>
  <dc:creator>aalle1ss</dc:creator>
  <cp:lastModifiedBy>Sarah Cox</cp:lastModifiedBy>
  <cp:revision>2</cp:revision>
  <cp:lastPrinted>2013-11-26T16:07:00Z</cp:lastPrinted>
  <dcterms:created xsi:type="dcterms:W3CDTF">2025-07-02T12:15:00Z</dcterms:created>
  <dcterms:modified xsi:type="dcterms:W3CDTF">2025-07-02T12:15:00Z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0x01010008F786C298E5744185D252771BA743C8</vt:lpwstr>
  </property>
</Properties>
</file>