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2D384C" w14:textId="77777777" w:rsidR="00EC0086" w:rsidRDefault="009D6BB3">
      <w:pPr>
        <w:jc w:val="center"/>
        <w:rPr>
          <w:rFonts w:ascii="Calibri" w:eastAsia="Calibri" w:hAnsi="Calibri" w:cs="Calibri"/>
          <w:b/>
          <w:sz w:val="56"/>
        </w:rPr>
      </w:pPr>
      <w:bookmarkStart w:id="0" w:name="_GoBack"/>
      <w:bookmarkEnd w:id="0"/>
      <w:r>
        <w:rPr>
          <w:rFonts w:ascii="Calibri" w:eastAsia="Calibri" w:hAnsi="Calibri" w:cs="Calibri"/>
          <w:b/>
          <w:sz w:val="56"/>
        </w:rPr>
        <w:t xml:space="preserve">  </w:t>
      </w:r>
      <w:r w:rsidR="008A1F03">
        <w:rPr>
          <w:rFonts w:ascii="Calibri" w:eastAsia="Calibri" w:hAnsi="Calibri" w:cs="Calibri"/>
          <w:b/>
          <w:sz w:val="56"/>
        </w:rPr>
        <w:t xml:space="preserve">         </w:t>
      </w:r>
      <w:r w:rsidR="00C97C75">
        <w:rPr>
          <w:rFonts w:ascii="Calibri" w:eastAsia="Calibri" w:hAnsi="Calibri" w:cs="Calibri"/>
          <w:b/>
          <w:sz w:val="56"/>
        </w:rPr>
        <w:t xml:space="preserve">  </w:t>
      </w:r>
    </w:p>
    <w:p w14:paraId="03D5759C" w14:textId="77777777" w:rsidR="00EC0086" w:rsidRDefault="00EC0086">
      <w:pPr>
        <w:jc w:val="center"/>
        <w:rPr>
          <w:rFonts w:ascii="Calibri" w:eastAsia="Calibri" w:hAnsi="Calibri" w:cs="Calibri"/>
          <w:b/>
          <w:sz w:val="56"/>
        </w:rPr>
      </w:pPr>
    </w:p>
    <w:p w14:paraId="2F0D856A" w14:textId="77777777" w:rsidR="00EC0086" w:rsidRDefault="00A50709">
      <w:pPr>
        <w:jc w:val="center"/>
        <w:rPr>
          <w:rFonts w:ascii="Calibri" w:eastAsia="Calibri" w:hAnsi="Calibri" w:cs="Calibri"/>
          <w:b/>
          <w:sz w:val="56"/>
        </w:rPr>
      </w:pPr>
      <w:r>
        <w:rPr>
          <w:rFonts w:ascii="Imprint MT Shadow" w:eastAsia="Calibri" w:hAnsi="Imprint MT Shadow" w:cs="Calibri"/>
          <w:b/>
          <w:noProof/>
          <w:color w:val="9BBB59" w:themeColor="accent3"/>
          <w:sz w:val="56"/>
          <w:szCs w:val="56"/>
        </w:rPr>
        <mc:AlternateContent>
          <mc:Choice Requires="wpg">
            <w:drawing>
              <wp:anchor distT="0" distB="0" distL="114300" distR="114300" simplePos="0" relativeHeight="251655680" behindDoc="0" locked="0" layoutInCell="1" allowOverlap="1" wp14:anchorId="7223D34D" wp14:editId="636E1A65">
                <wp:simplePos x="0" y="0"/>
                <wp:positionH relativeFrom="column">
                  <wp:posOffset>-752475</wp:posOffset>
                </wp:positionH>
                <wp:positionV relativeFrom="paragraph">
                  <wp:posOffset>233680</wp:posOffset>
                </wp:positionV>
                <wp:extent cx="7229475" cy="5124450"/>
                <wp:effectExtent l="0" t="0" r="9525" b="0"/>
                <wp:wrapNone/>
                <wp:docPr id="31" name="Group 31"/>
                <wp:cNvGraphicFramePr/>
                <a:graphic xmlns:a="http://schemas.openxmlformats.org/drawingml/2006/main">
                  <a:graphicData uri="http://schemas.microsoft.com/office/word/2010/wordprocessingGroup">
                    <wpg:wgp>
                      <wpg:cNvGrpSpPr/>
                      <wpg:grpSpPr>
                        <a:xfrm>
                          <a:off x="0" y="0"/>
                          <a:ext cx="7229475" cy="5124450"/>
                          <a:chOff x="0" y="0"/>
                          <a:chExt cx="7229475" cy="5124450"/>
                        </a:xfrm>
                      </wpg:grpSpPr>
                      <pic:pic xmlns:pic="http://schemas.openxmlformats.org/drawingml/2006/picture">
                        <pic:nvPicPr>
                          <pic:cNvPr id="12" name="Picture 1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29475" cy="5124450"/>
                          </a:xfrm>
                          <a:prstGeom prst="rect">
                            <a:avLst/>
                          </a:prstGeom>
                          <a:noFill/>
                          <a:ln>
                            <a:noFill/>
                          </a:ln>
                          <a:effectLst/>
                        </pic:spPr>
                      </pic:pic>
                      <wps:wsp>
                        <wps:cNvPr id="307" name="Text Box 2"/>
                        <wps:cNvSpPr txBox="1">
                          <a:spLocks noChangeArrowheads="1"/>
                        </wps:cNvSpPr>
                        <wps:spPr bwMode="auto">
                          <a:xfrm>
                            <a:off x="1495425" y="1352550"/>
                            <a:ext cx="4200525" cy="2324100"/>
                          </a:xfrm>
                          <a:prstGeom prst="rect">
                            <a:avLst/>
                          </a:prstGeom>
                          <a:noFill/>
                          <a:ln w="9525">
                            <a:noFill/>
                            <a:miter lim="800000"/>
                            <a:headEnd/>
                            <a:tailEnd/>
                          </a:ln>
                        </wps:spPr>
                        <wps:txbx>
                          <w:txbxContent>
                            <w:p w14:paraId="5CE6CAC6" w14:textId="77777777" w:rsidR="00B640FA" w:rsidRPr="00A50709" w:rsidRDefault="00B640FA" w:rsidP="00A50709">
                              <w:pPr>
                                <w:jc w:val="center"/>
                                <w:rPr>
                                  <w:rFonts w:ascii="Imprint MT Shadow" w:eastAsia="Calibri" w:hAnsi="Imprint MT Shadow" w:cs="Calibri"/>
                                  <w:b/>
                                  <w:caps/>
                                  <w:color w:val="9BBB59" w:themeColor="accent3"/>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50709">
                                <w:rPr>
                                  <w:rFonts w:ascii="Imprint MT Shadow" w:eastAsia="Calibri" w:hAnsi="Imprint MT Shadow" w:cs="Calibri"/>
                                  <w:b/>
                                  <w:caps/>
                                  <w:color w:val="9BBB59" w:themeColor="accent3"/>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Melton Learning Hub</w:t>
                              </w:r>
                            </w:p>
                            <w:p w14:paraId="1CFDEF57" w14:textId="77777777" w:rsidR="00B640FA" w:rsidRPr="00A50709" w:rsidRDefault="00B640FA" w:rsidP="00A50709">
                              <w:pPr>
                                <w:jc w:val="center"/>
                                <w:rPr>
                                  <w:rFonts w:ascii="Imprint MT Shadow" w:eastAsia="Calibri" w:hAnsi="Imprint MT Shadow" w:cs="Calibri"/>
                                  <w:b/>
                                  <w:caps/>
                                  <w:color w:val="9BBB59" w:themeColor="accent3"/>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50709">
                                <w:rPr>
                                  <w:rFonts w:ascii="Imprint MT Shadow" w:eastAsia="Calibri" w:hAnsi="Imprint MT Shadow" w:cs="Calibri"/>
                                  <w:b/>
                                  <w:caps/>
                                  <w:color w:val="9BBB59" w:themeColor="accent3"/>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Annual Repor</w:t>
                              </w:r>
                              <w:r w:rsidR="005E6753">
                                <w:rPr>
                                  <w:rFonts w:ascii="Imprint MT Shadow" w:eastAsia="Calibri" w:hAnsi="Imprint MT Shadow" w:cs="Calibri"/>
                                  <w:b/>
                                  <w:caps/>
                                  <w:color w:val="9BBB59" w:themeColor="accent3"/>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 2018/19</w:t>
                              </w:r>
                            </w:p>
                            <w:p w14:paraId="54D3952D" w14:textId="77777777" w:rsidR="00B640FA" w:rsidRDefault="00B640FA" w:rsidP="00A50709">
                              <w:pPr>
                                <w:jc w:val="center"/>
                              </w:pPr>
                            </w:p>
                          </w:txbxContent>
                        </wps:txbx>
                        <wps:bodyPr rot="0" vert="horz" wrap="square" lIns="91440" tIns="45720" rIns="91440" bIns="45720" anchor="t" anchorCtr="0">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223D34D" id="Group 31" o:spid="_x0000_s1026" style="position:absolute;left:0;text-align:left;margin-left:-59.25pt;margin-top:18.4pt;width:569.25pt;height:403.5pt;z-index:251655680" coordsize="72294,51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72294;height:51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">
                  <v:imagedata r:id="rId12" o:title=""/>
                </v:shape>
                <v:shapetype id="_x0000_t202" coordsize="21600,21600" o:spt="202" path="m,l,21600r21600,l21600,xe">
                  <v:stroke joinstyle="miter"/>
                  <v:path gradientshapeok="t" o:connecttype="rect"/>
                </v:shapetype>
                <v:shape id="_x0000_s1028" type="#_x0000_t202" style="position:absolute;left:14954;top:13525;width:42005;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5CE6CAC6" w14:textId="77777777" w:rsidR="00B640FA" w:rsidRPr="00A50709" w:rsidRDefault="00B640FA" w:rsidP="00A50709">
                        <w:pPr>
                          <w:jc w:val="center"/>
                          <w:rPr>
                            <w:rFonts w:ascii="Imprint MT Shadow" w:eastAsia="Calibri" w:hAnsi="Imprint MT Shadow" w:cs="Calibri"/>
                            <w:b/>
                            <w:caps/>
                            <w:color w:val="9BBB59" w:themeColor="accent3"/>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50709">
                          <w:rPr>
                            <w:rFonts w:ascii="Imprint MT Shadow" w:eastAsia="Calibri" w:hAnsi="Imprint MT Shadow" w:cs="Calibri"/>
                            <w:b/>
                            <w:caps/>
                            <w:color w:val="9BBB59" w:themeColor="accent3"/>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Melton Learning Hub</w:t>
                        </w:r>
                      </w:p>
                      <w:p w14:paraId="1CFDEF57" w14:textId="77777777" w:rsidR="00B640FA" w:rsidRPr="00A50709" w:rsidRDefault="00B640FA" w:rsidP="00A50709">
                        <w:pPr>
                          <w:jc w:val="center"/>
                          <w:rPr>
                            <w:rFonts w:ascii="Imprint MT Shadow" w:eastAsia="Calibri" w:hAnsi="Imprint MT Shadow" w:cs="Calibri"/>
                            <w:b/>
                            <w:caps/>
                            <w:color w:val="9BBB59" w:themeColor="accent3"/>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50709">
                          <w:rPr>
                            <w:rFonts w:ascii="Imprint MT Shadow" w:eastAsia="Calibri" w:hAnsi="Imprint MT Shadow" w:cs="Calibri"/>
                            <w:b/>
                            <w:caps/>
                            <w:color w:val="9BBB59" w:themeColor="accent3"/>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Annual Repor</w:t>
                        </w:r>
                        <w:r w:rsidR="005E6753">
                          <w:rPr>
                            <w:rFonts w:ascii="Imprint MT Shadow" w:eastAsia="Calibri" w:hAnsi="Imprint MT Shadow" w:cs="Calibri"/>
                            <w:b/>
                            <w:caps/>
                            <w:color w:val="9BBB59" w:themeColor="accent3"/>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 2018/19</w:t>
                        </w:r>
                      </w:p>
                      <w:p w14:paraId="54D3952D" w14:textId="77777777" w:rsidR="00B640FA" w:rsidRDefault="00B640FA" w:rsidP="00A50709">
                        <w:pPr>
                          <w:jc w:val="center"/>
                        </w:pPr>
                      </w:p>
                    </w:txbxContent>
                  </v:textbox>
                </v:shape>
              </v:group>
            </w:pict>
          </mc:Fallback>
        </mc:AlternateContent>
      </w:r>
    </w:p>
    <w:p w14:paraId="34C3FFA3" w14:textId="77777777" w:rsidR="00EC0086" w:rsidRDefault="00A50709">
      <w:pPr>
        <w:jc w:val="center"/>
        <w:rPr>
          <w:rFonts w:ascii="Calibri" w:eastAsia="Calibri" w:hAnsi="Calibri" w:cs="Calibri"/>
          <w:b/>
          <w:sz w:val="56"/>
        </w:rPr>
      </w:pPr>
      <w:r>
        <w:rPr>
          <w:rFonts w:ascii="Imprint MT Shadow" w:eastAsia="Calibri" w:hAnsi="Imprint MT Shadow" w:cs="Calibri"/>
          <w:b/>
          <w:noProof/>
          <w:color w:val="9BBB59" w:themeColor="accent3"/>
          <w:sz w:val="56"/>
          <w:szCs w:val="56"/>
        </w:rPr>
        <w:drawing>
          <wp:inline distT="0" distB="0" distL="0" distR="0" wp14:anchorId="11F7846A" wp14:editId="5F9F8350">
            <wp:extent cx="628650" cy="63075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galow 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9386" cy="641525"/>
                    </a:xfrm>
                    <a:prstGeom prst="rect">
                      <a:avLst/>
                    </a:prstGeom>
                  </pic:spPr>
                </pic:pic>
              </a:graphicData>
            </a:graphic>
          </wp:inline>
        </w:drawing>
      </w:r>
    </w:p>
    <w:p w14:paraId="5E32D8AB" w14:textId="77777777" w:rsidR="00EC0086" w:rsidRDefault="00EC0086">
      <w:pPr>
        <w:jc w:val="center"/>
        <w:rPr>
          <w:rFonts w:ascii="Calibri" w:eastAsia="Calibri" w:hAnsi="Calibri" w:cs="Calibri"/>
          <w:b/>
          <w:sz w:val="56"/>
        </w:rPr>
      </w:pPr>
    </w:p>
    <w:p w14:paraId="5FAF0AC3" w14:textId="77777777" w:rsidR="009E7B82" w:rsidRDefault="00615EB8">
      <w:pPr>
        <w:jc w:val="center"/>
        <w:rPr>
          <w:rFonts w:ascii="Lucida Handwriting" w:eastAsia="Calibri" w:hAnsi="Lucida Handwriting" w:cs="Calibri"/>
          <w:b/>
          <w:color w:val="FF0000"/>
          <w:sz w:val="56"/>
          <w:szCs w:val="56"/>
        </w:rPr>
      </w:pPr>
      <w:r w:rsidRPr="00615EB8">
        <w:rPr>
          <w:rFonts w:ascii="Imprint MT Shadow" w:eastAsia="Calibri" w:hAnsi="Imprint MT Shadow" w:cs="Calibri"/>
          <w:b/>
          <w:noProof/>
          <w:color w:val="9BBB59" w:themeColor="accent3"/>
          <w:sz w:val="56"/>
          <w:szCs w:val="56"/>
          <w14:textFill>
            <w14:gradFill>
              <w14:gsLst>
                <w14:gs w14:pos="0">
                  <w14:srgbClr w14:val="DDEBCF"/>
                </w14:gs>
                <w14:gs w14:pos="53000">
                  <w14:srgbClr w14:val="9CB86E"/>
                </w14:gs>
                <w14:gs w14:pos="100000">
                  <w14:srgbClr w14:val="156B13"/>
                </w14:gs>
              </w14:gsLst>
              <w14:lin w14:ang="5400000" w14:scaled="0"/>
            </w14:gradFill>
          </w14:textFill>
        </w:rPr>
        <mc:AlternateContent>
          <mc:Choice Requires="wps">
            <w:drawing>
              <wp:anchor distT="0" distB="0" distL="114300" distR="114300" simplePos="0" relativeHeight="251657728" behindDoc="0" locked="0" layoutInCell="1" allowOverlap="1" wp14:anchorId="057D85BC" wp14:editId="3B801F77">
                <wp:simplePos x="0" y="0"/>
                <wp:positionH relativeFrom="column">
                  <wp:posOffset>495300</wp:posOffset>
                </wp:positionH>
                <wp:positionV relativeFrom="paragraph">
                  <wp:posOffset>488315</wp:posOffset>
                </wp:positionV>
                <wp:extent cx="990600" cy="10096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009650"/>
                        </a:xfrm>
                        <a:prstGeom prst="rect">
                          <a:avLst/>
                        </a:prstGeom>
                        <a:noFill/>
                        <a:ln w="9525">
                          <a:noFill/>
                          <a:miter lim="800000"/>
                          <a:headEnd/>
                          <a:tailEnd/>
                        </a:ln>
                      </wps:spPr>
                      <wps:txbx>
                        <w:txbxContent>
                          <w:p w14:paraId="54AF4EED" w14:textId="77777777" w:rsidR="00B640FA" w:rsidRDefault="00B640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7D85BC" id="Text Box 2" o:spid="_x0000_s1029" type="#_x0000_t202" style="position:absolute;left:0;text-align:left;margin-left:39pt;margin-top:38.45pt;width:78pt;height:7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" filled="f" stroked="f">
                <v:textbox>
                  <w:txbxContent>
                    <w:p w14:paraId="54AF4EED" w14:textId="77777777" w:rsidR="00B640FA" w:rsidRDefault="00B640FA"/>
                  </w:txbxContent>
                </v:textbox>
              </v:shape>
            </w:pict>
          </mc:Fallback>
        </mc:AlternateContent>
      </w:r>
    </w:p>
    <w:p w14:paraId="593CB13B" w14:textId="77777777" w:rsidR="003E07D0" w:rsidRPr="009E7B82" w:rsidRDefault="009B7037">
      <w:pPr>
        <w:jc w:val="center"/>
        <w:rPr>
          <w:rFonts w:ascii="Imprint MT Shadow" w:eastAsia="Calibri" w:hAnsi="Imprint MT Shadow" w:cs="Calibri"/>
          <w:b/>
          <w:color w:val="9BBB59" w:themeColor="accent3"/>
          <w:sz w:val="56"/>
          <w:szCs w:val="56"/>
          <w14:textFill>
            <w14:gradFill>
              <w14:gsLst>
                <w14:gs w14:pos="0">
                  <w14:srgbClr w14:val="DDEBCF"/>
                </w14:gs>
                <w14:gs w14:pos="53000">
                  <w14:srgbClr w14:val="9CB86E"/>
                </w14:gs>
                <w14:gs w14:pos="100000">
                  <w14:srgbClr w14:val="156B13"/>
                </w14:gs>
              </w14:gsLst>
              <w14:lin w14:ang="5400000" w14:scaled="0"/>
            </w14:gradFill>
          </w14:textFill>
        </w:rPr>
      </w:pPr>
      <w:r w:rsidRPr="009E7B82">
        <w:rPr>
          <w:rFonts w:ascii="Imprint MT Shadow" w:eastAsia="Calibri" w:hAnsi="Imprint MT Shadow" w:cs="Calibri"/>
          <w:b/>
          <w:color w:val="9BBB59" w:themeColor="accent3"/>
          <w:sz w:val="56"/>
          <w:szCs w:val="56"/>
          <w14:textFill>
            <w14:gradFill>
              <w14:gsLst>
                <w14:gs w14:pos="0">
                  <w14:srgbClr w14:val="DDEBCF"/>
                </w14:gs>
                <w14:gs w14:pos="53000">
                  <w14:srgbClr w14:val="9CB86E"/>
                </w14:gs>
                <w14:gs w14:pos="100000">
                  <w14:srgbClr w14:val="156B13"/>
                </w14:gs>
              </w14:gsLst>
              <w14:lin w14:ang="5400000" w14:scaled="0"/>
            </w14:gradFill>
          </w14:textFill>
        </w:rPr>
        <w:t>Melton Learning Hub</w:t>
      </w:r>
    </w:p>
    <w:p w14:paraId="08680ED6" w14:textId="77777777" w:rsidR="00753B38" w:rsidRDefault="00753B38">
      <w:pPr>
        <w:jc w:val="center"/>
        <w:rPr>
          <w:rFonts w:ascii="Imprint MT Shadow" w:eastAsia="Calibri" w:hAnsi="Imprint MT Shadow" w:cs="Calibri"/>
          <w:b/>
          <w:color w:val="9BBB59" w:themeColor="accent3"/>
          <w:sz w:val="56"/>
          <w:szCs w:val="56"/>
          <w14:textFill>
            <w14:gradFill>
              <w14:gsLst>
                <w14:gs w14:pos="0">
                  <w14:srgbClr w14:val="DDEBCF"/>
                </w14:gs>
                <w14:gs w14:pos="53000">
                  <w14:srgbClr w14:val="9CB86E"/>
                </w14:gs>
                <w14:gs w14:pos="100000">
                  <w14:srgbClr w14:val="156B13"/>
                </w14:gs>
              </w14:gsLst>
              <w14:lin w14:ang="5400000" w14:scaled="0"/>
            </w14:gradFill>
          </w14:textFill>
        </w:rPr>
      </w:pPr>
    </w:p>
    <w:p w14:paraId="1B0DD886" w14:textId="77777777" w:rsidR="00753B38" w:rsidRDefault="00A50709">
      <w:pPr>
        <w:jc w:val="center"/>
        <w:rPr>
          <w:rFonts w:ascii="Imprint MT Shadow" w:eastAsia="Calibri" w:hAnsi="Imprint MT Shadow" w:cs="Calibri"/>
          <w:b/>
          <w:color w:val="9BBB59" w:themeColor="accent3"/>
          <w:sz w:val="56"/>
          <w:szCs w:val="56"/>
          <w14:textFill>
            <w14:gradFill>
              <w14:gsLst>
                <w14:gs w14:pos="0">
                  <w14:srgbClr w14:val="DDEBCF"/>
                </w14:gs>
                <w14:gs w14:pos="53000">
                  <w14:srgbClr w14:val="9CB86E"/>
                </w14:gs>
                <w14:gs w14:pos="100000">
                  <w14:srgbClr w14:val="156B13"/>
                </w14:gs>
              </w14:gsLst>
              <w14:lin w14:ang="5400000" w14:scaled="0"/>
            </w14:gradFill>
          </w14:textFill>
        </w:rPr>
      </w:pPr>
      <w:r>
        <w:rPr>
          <w:rFonts w:ascii="Imprint MT Shadow" w:eastAsia="Calibri" w:hAnsi="Imprint MT Shadow" w:cs="Calibri"/>
          <w:b/>
          <w:noProof/>
          <w:color w:val="9BBB59" w:themeColor="accent3"/>
          <w:sz w:val="56"/>
          <w:szCs w:val="56"/>
        </w:rPr>
        <w:drawing>
          <wp:inline distT="0" distB="0" distL="0" distR="0" wp14:anchorId="3D43EB7A" wp14:editId="71AD7997">
            <wp:extent cx="792086" cy="409575"/>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ton Country park 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98830" cy="413062"/>
                    </a:xfrm>
                    <a:prstGeom prst="rect">
                      <a:avLst/>
                    </a:prstGeom>
                    <a:solidFill>
                      <a:schemeClr val="accent3">
                        <a:lumMod val="40000"/>
                        <a:lumOff val="60000"/>
                      </a:schemeClr>
                    </a:solidFill>
                  </pic:spPr>
                </pic:pic>
              </a:graphicData>
            </a:graphic>
          </wp:inline>
        </w:drawing>
      </w:r>
    </w:p>
    <w:p w14:paraId="7D3849AB" w14:textId="77777777" w:rsidR="00A50709" w:rsidRDefault="00A50709">
      <w:pPr>
        <w:jc w:val="center"/>
        <w:rPr>
          <w:rFonts w:ascii="Imprint MT Shadow" w:eastAsia="Calibri" w:hAnsi="Imprint MT Shadow" w:cs="Calibri"/>
          <w:b/>
          <w:color w:val="9BBB59" w:themeColor="accent3"/>
          <w:sz w:val="56"/>
          <w:szCs w:val="56"/>
          <w14:textFill>
            <w14:gradFill>
              <w14:gsLst>
                <w14:gs w14:pos="0">
                  <w14:srgbClr w14:val="DDEBCF"/>
                </w14:gs>
                <w14:gs w14:pos="53000">
                  <w14:srgbClr w14:val="9CB86E"/>
                </w14:gs>
                <w14:gs w14:pos="100000">
                  <w14:srgbClr w14:val="156B13"/>
                </w14:gs>
              </w14:gsLst>
              <w14:lin w14:ang="5400000" w14:scaled="0"/>
            </w14:gradFill>
          </w14:textFill>
        </w:rPr>
      </w:pPr>
    </w:p>
    <w:p w14:paraId="736F1FC7" w14:textId="77777777" w:rsidR="00A50709" w:rsidRDefault="00A50709">
      <w:pPr>
        <w:jc w:val="center"/>
        <w:rPr>
          <w:rFonts w:ascii="Imprint MT Shadow" w:eastAsia="Calibri" w:hAnsi="Imprint MT Shadow" w:cs="Calibri"/>
          <w:b/>
          <w:color w:val="9BBB59" w:themeColor="accent3"/>
          <w:sz w:val="56"/>
          <w:szCs w:val="56"/>
          <w14:textFill>
            <w14:gradFill>
              <w14:gsLst>
                <w14:gs w14:pos="0">
                  <w14:srgbClr w14:val="DDEBCF"/>
                </w14:gs>
                <w14:gs w14:pos="53000">
                  <w14:srgbClr w14:val="9CB86E"/>
                </w14:gs>
                <w14:gs w14:pos="100000">
                  <w14:srgbClr w14:val="156B13"/>
                </w14:gs>
              </w14:gsLst>
              <w14:lin w14:ang="5400000" w14:scaled="0"/>
            </w14:gradFill>
          </w14:textFill>
        </w:rPr>
      </w:pPr>
    </w:p>
    <w:p w14:paraId="0922FC79" w14:textId="77777777" w:rsidR="00A50709" w:rsidRDefault="00A50709">
      <w:pPr>
        <w:jc w:val="center"/>
        <w:rPr>
          <w:rFonts w:ascii="Imprint MT Shadow" w:eastAsia="Calibri" w:hAnsi="Imprint MT Shadow" w:cs="Calibri"/>
          <w:b/>
          <w:color w:val="9BBB59" w:themeColor="accent3"/>
          <w:sz w:val="56"/>
          <w:szCs w:val="56"/>
          <w14:textFill>
            <w14:gradFill>
              <w14:gsLst>
                <w14:gs w14:pos="0">
                  <w14:srgbClr w14:val="DDEBCF"/>
                </w14:gs>
                <w14:gs w14:pos="53000">
                  <w14:srgbClr w14:val="9CB86E"/>
                </w14:gs>
                <w14:gs w14:pos="100000">
                  <w14:srgbClr w14:val="156B13"/>
                </w14:gs>
              </w14:gsLst>
              <w14:lin w14:ang="5400000" w14:scaled="0"/>
            </w14:gradFill>
          </w14:textFill>
        </w:rPr>
      </w:pPr>
    </w:p>
    <w:p w14:paraId="1E3C6615" w14:textId="77777777" w:rsidR="00A50709" w:rsidRDefault="00A50709">
      <w:pPr>
        <w:jc w:val="center"/>
        <w:rPr>
          <w:rFonts w:ascii="Imprint MT Shadow" w:eastAsia="Calibri" w:hAnsi="Imprint MT Shadow" w:cs="Calibri"/>
          <w:b/>
          <w:color w:val="9BBB59" w:themeColor="accent3"/>
          <w:sz w:val="56"/>
          <w:szCs w:val="56"/>
          <w14:textFill>
            <w14:gradFill>
              <w14:gsLst>
                <w14:gs w14:pos="0">
                  <w14:srgbClr w14:val="DDEBCF"/>
                </w14:gs>
                <w14:gs w14:pos="53000">
                  <w14:srgbClr w14:val="9CB86E"/>
                </w14:gs>
                <w14:gs w14:pos="100000">
                  <w14:srgbClr w14:val="156B13"/>
                </w14:gs>
              </w14:gsLst>
              <w14:lin w14:ang="5400000" w14:scaled="0"/>
            </w14:gradFill>
          </w14:textFill>
        </w:rPr>
      </w:pPr>
    </w:p>
    <w:p w14:paraId="0E24E8FB" w14:textId="77777777" w:rsidR="00A50709" w:rsidRPr="009E7B82" w:rsidRDefault="00A50709">
      <w:pPr>
        <w:jc w:val="center"/>
        <w:rPr>
          <w:rFonts w:ascii="Imprint MT Shadow" w:eastAsia="Calibri" w:hAnsi="Imprint MT Shadow" w:cs="Calibri"/>
          <w:b/>
          <w:color w:val="9BBB59" w:themeColor="accent3"/>
          <w:sz w:val="56"/>
          <w:szCs w:val="56"/>
          <w14:textFill>
            <w14:gradFill>
              <w14:gsLst>
                <w14:gs w14:pos="0">
                  <w14:srgbClr w14:val="DDEBCF"/>
                </w14:gs>
                <w14:gs w14:pos="53000">
                  <w14:srgbClr w14:val="9CB86E"/>
                </w14:gs>
                <w14:gs w14:pos="100000">
                  <w14:srgbClr w14:val="156B13"/>
                </w14:gs>
              </w14:gsLst>
              <w14:lin w14:ang="5400000" w14:scaled="0"/>
            </w14:gradFill>
          </w14:textFill>
        </w:rPr>
      </w:pPr>
    </w:p>
    <w:p w14:paraId="390AA53F" w14:textId="77777777" w:rsidR="00A154E8" w:rsidRPr="005A3ED9" w:rsidRDefault="00A154E8" w:rsidP="005A3ED9">
      <w:pPr>
        <w:spacing w:after="120"/>
        <w:jc w:val="both"/>
        <w:rPr>
          <w:rFonts w:ascii="Arial" w:eastAsia="Calibri" w:hAnsi="Arial" w:cs="Arial"/>
          <w:b/>
          <w:sz w:val="28"/>
          <w:szCs w:val="28"/>
          <w:u w:val="single"/>
        </w:rPr>
      </w:pPr>
      <w:r w:rsidRPr="005A3ED9">
        <w:rPr>
          <w:rFonts w:ascii="Arial" w:eastAsia="Calibri" w:hAnsi="Arial" w:cs="Arial"/>
          <w:b/>
          <w:sz w:val="28"/>
          <w:szCs w:val="28"/>
          <w:u w:val="single"/>
        </w:rPr>
        <w:lastRenderedPageBreak/>
        <w:t>The Melton Learning Hub</w:t>
      </w:r>
    </w:p>
    <w:p w14:paraId="68724756" w14:textId="07BC2D98" w:rsidR="007C7F24" w:rsidRPr="00F52A8E" w:rsidRDefault="007C7F24" w:rsidP="0033575F">
      <w:pPr>
        <w:jc w:val="both"/>
        <w:rPr>
          <w:rFonts w:ascii="Arial" w:eastAsia="Calibri" w:hAnsi="Arial" w:cs="Arial"/>
          <w:sz w:val="24"/>
          <w:szCs w:val="24"/>
        </w:rPr>
      </w:pPr>
      <w:r w:rsidRPr="00F52A8E">
        <w:rPr>
          <w:rFonts w:ascii="Arial" w:eastAsia="Calibri" w:hAnsi="Arial" w:cs="Arial"/>
          <w:sz w:val="24"/>
          <w:szCs w:val="24"/>
        </w:rPr>
        <w:t>The Mel</w:t>
      </w:r>
      <w:r w:rsidR="00FA183D" w:rsidRPr="00F52A8E">
        <w:rPr>
          <w:rFonts w:ascii="Arial" w:eastAsia="Calibri" w:hAnsi="Arial" w:cs="Arial"/>
          <w:sz w:val="24"/>
          <w:szCs w:val="24"/>
        </w:rPr>
        <w:t>ton Learning Hub (The Hub) is an alternative</w:t>
      </w:r>
      <w:r w:rsidRPr="00F52A8E">
        <w:rPr>
          <w:rFonts w:ascii="Arial" w:eastAsia="Calibri" w:hAnsi="Arial" w:cs="Arial"/>
          <w:sz w:val="24"/>
          <w:szCs w:val="24"/>
        </w:rPr>
        <w:t xml:space="preserve"> learning centre, offering young people a</w:t>
      </w:r>
      <w:r w:rsidR="00FA183D" w:rsidRPr="00F52A8E">
        <w:rPr>
          <w:rFonts w:ascii="Arial" w:eastAsia="Calibri" w:hAnsi="Arial" w:cs="Arial"/>
          <w:sz w:val="24"/>
          <w:szCs w:val="24"/>
        </w:rPr>
        <w:t xml:space="preserve"> variety of vocational</w:t>
      </w:r>
      <w:r w:rsidRPr="00F52A8E">
        <w:rPr>
          <w:rFonts w:ascii="Arial" w:eastAsia="Calibri" w:hAnsi="Arial" w:cs="Arial"/>
          <w:sz w:val="24"/>
          <w:szCs w:val="24"/>
        </w:rPr>
        <w:t xml:space="preserve"> qualifications in practical s</w:t>
      </w:r>
      <w:r w:rsidR="00790F37" w:rsidRPr="00F52A8E">
        <w:rPr>
          <w:rFonts w:ascii="Arial" w:eastAsia="Calibri" w:hAnsi="Arial" w:cs="Arial"/>
          <w:sz w:val="24"/>
          <w:szCs w:val="24"/>
        </w:rPr>
        <w:t xml:space="preserve">ubjects. </w:t>
      </w:r>
      <w:r w:rsidR="000356A9">
        <w:rPr>
          <w:rFonts w:ascii="Arial" w:eastAsia="Calibri" w:hAnsi="Arial" w:cs="Arial"/>
          <w:sz w:val="24"/>
          <w:szCs w:val="24"/>
        </w:rPr>
        <w:t xml:space="preserve">The joint objectives reflect our </w:t>
      </w:r>
      <w:r w:rsidR="000E1619">
        <w:rPr>
          <w:rFonts w:ascii="Arial" w:eastAsia="Calibri" w:hAnsi="Arial" w:cs="Arial"/>
          <w:sz w:val="24"/>
          <w:szCs w:val="24"/>
        </w:rPr>
        <w:t>combined</w:t>
      </w:r>
      <w:r w:rsidR="000356A9">
        <w:rPr>
          <w:rFonts w:ascii="Arial" w:eastAsia="Calibri" w:hAnsi="Arial" w:cs="Arial"/>
          <w:sz w:val="24"/>
          <w:szCs w:val="24"/>
        </w:rPr>
        <w:t xml:space="preserve"> aims now </w:t>
      </w:r>
      <w:r w:rsidR="000E1619">
        <w:rPr>
          <w:rFonts w:ascii="Arial" w:eastAsia="Calibri" w:hAnsi="Arial" w:cs="Arial"/>
          <w:sz w:val="24"/>
          <w:szCs w:val="24"/>
        </w:rPr>
        <w:t>we have merged with V</w:t>
      </w:r>
      <w:r w:rsidR="000356A9">
        <w:rPr>
          <w:rFonts w:ascii="Arial" w:eastAsia="Calibri" w:hAnsi="Arial" w:cs="Arial"/>
          <w:sz w:val="24"/>
          <w:szCs w:val="24"/>
        </w:rPr>
        <w:t>oluntary Action Melton.</w:t>
      </w:r>
      <w:r w:rsidR="000E1619">
        <w:rPr>
          <w:rFonts w:ascii="Arial" w:eastAsia="Calibri" w:hAnsi="Arial" w:cs="Arial"/>
          <w:sz w:val="24"/>
          <w:szCs w:val="24"/>
        </w:rPr>
        <w:t xml:space="preserve"> </w:t>
      </w:r>
      <w:r w:rsidR="00790F37" w:rsidRPr="00F52A8E">
        <w:rPr>
          <w:rFonts w:ascii="Arial" w:eastAsia="Calibri" w:hAnsi="Arial" w:cs="Arial"/>
          <w:sz w:val="24"/>
          <w:szCs w:val="24"/>
        </w:rPr>
        <w:t>Our main objectives</w:t>
      </w:r>
      <w:r w:rsidR="00F31FB4" w:rsidRPr="00F52A8E">
        <w:rPr>
          <w:rFonts w:ascii="Arial" w:eastAsia="Calibri" w:hAnsi="Arial" w:cs="Arial"/>
          <w:sz w:val="24"/>
          <w:szCs w:val="24"/>
        </w:rPr>
        <w:t xml:space="preserve"> </w:t>
      </w:r>
      <w:r w:rsidR="00E55C62" w:rsidRPr="00F52A8E">
        <w:rPr>
          <w:rFonts w:ascii="Arial" w:eastAsia="Calibri" w:hAnsi="Arial" w:cs="Arial"/>
          <w:sz w:val="24"/>
          <w:szCs w:val="24"/>
        </w:rPr>
        <w:t>are:</w:t>
      </w:r>
    </w:p>
    <w:p w14:paraId="0327AC33" w14:textId="683A6285" w:rsidR="00790F37" w:rsidRPr="00F52A8E" w:rsidRDefault="00790F37" w:rsidP="001708C2">
      <w:pPr>
        <w:spacing w:line="240" w:lineRule="auto"/>
        <w:ind w:left="720"/>
        <w:rPr>
          <w:rFonts w:ascii="Arial" w:eastAsia="Times New Roman" w:hAnsi="Arial" w:cs="Arial"/>
          <w:sz w:val="24"/>
          <w:szCs w:val="24"/>
        </w:rPr>
      </w:pPr>
      <w:r w:rsidRPr="00F52A8E">
        <w:rPr>
          <w:rFonts w:ascii="Arial" w:eastAsia="Times New Roman" w:hAnsi="Arial" w:cs="Arial"/>
          <w:sz w:val="24"/>
          <w:szCs w:val="24"/>
        </w:rPr>
        <w:t>(a)</w:t>
      </w:r>
      <w:r w:rsidRPr="00F52A8E">
        <w:rPr>
          <w:rFonts w:ascii="Arial" w:eastAsia="Times New Roman" w:hAnsi="Arial" w:cs="Arial"/>
          <w:sz w:val="24"/>
          <w:szCs w:val="24"/>
        </w:rPr>
        <w:tab/>
        <w:t>To act as a resource for young people up to the age of 25 living in Melton Borough and surrounding areas by providing advice and assistance and organising programmes of physical, educational and other activities as a means of</w:t>
      </w:r>
      <w:r w:rsidR="001708C2">
        <w:rPr>
          <w:rFonts w:ascii="Arial" w:eastAsia="Times New Roman" w:hAnsi="Arial" w:cs="Arial"/>
          <w:sz w:val="24"/>
          <w:szCs w:val="24"/>
        </w:rPr>
        <w:t>:</w:t>
      </w:r>
    </w:p>
    <w:p w14:paraId="2405E0F8" w14:textId="7E285F4A" w:rsidR="00790F37" w:rsidRPr="00F52A8E" w:rsidRDefault="00790F37" w:rsidP="00790F37">
      <w:pPr>
        <w:numPr>
          <w:ilvl w:val="0"/>
          <w:numId w:val="20"/>
        </w:numPr>
        <w:spacing w:after="0" w:line="240" w:lineRule="auto"/>
        <w:rPr>
          <w:rFonts w:ascii="Arial" w:eastAsia="Times New Roman" w:hAnsi="Arial" w:cs="Arial"/>
          <w:sz w:val="24"/>
          <w:szCs w:val="24"/>
        </w:rPr>
      </w:pPr>
      <w:r w:rsidRPr="00F52A8E">
        <w:rPr>
          <w:rFonts w:ascii="Arial" w:eastAsia="Times New Roman" w:hAnsi="Arial" w:cs="Arial"/>
          <w:sz w:val="24"/>
          <w:szCs w:val="24"/>
        </w:rPr>
        <w:t xml:space="preserve">Advancing in life and helping young people by developing their skills, </w:t>
      </w:r>
      <w:r w:rsidR="006044B8" w:rsidRPr="00F52A8E">
        <w:rPr>
          <w:rFonts w:ascii="Arial" w:eastAsia="Times New Roman" w:hAnsi="Arial" w:cs="Arial"/>
          <w:sz w:val="24"/>
          <w:szCs w:val="24"/>
        </w:rPr>
        <w:t>capacities,</w:t>
      </w:r>
      <w:r w:rsidRPr="00F52A8E">
        <w:rPr>
          <w:rFonts w:ascii="Arial" w:eastAsia="Times New Roman" w:hAnsi="Arial" w:cs="Arial"/>
          <w:sz w:val="24"/>
          <w:szCs w:val="24"/>
        </w:rPr>
        <w:t xml:space="preserve"> and capabilities to enable them to participate in society as independent, mature and responsible individuals.</w:t>
      </w:r>
    </w:p>
    <w:p w14:paraId="109445AB" w14:textId="77777777" w:rsidR="00790F37" w:rsidRPr="00F52A8E" w:rsidRDefault="00790F37" w:rsidP="00790F37">
      <w:pPr>
        <w:numPr>
          <w:ilvl w:val="0"/>
          <w:numId w:val="20"/>
        </w:numPr>
        <w:spacing w:after="0" w:line="240" w:lineRule="auto"/>
        <w:rPr>
          <w:rFonts w:ascii="Arial" w:eastAsia="Times New Roman" w:hAnsi="Arial" w:cs="Arial"/>
          <w:sz w:val="24"/>
          <w:szCs w:val="24"/>
        </w:rPr>
      </w:pPr>
      <w:r w:rsidRPr="00F52A8E">
        <w:rPr>
          <w:rFonts w:ascii="Arial" w:eastAsia="Times New Roman" w:hAnsi="Arial" w:cs="Arial"/>
          <w:sz w:val="24"/>
          <w:szCs w:val="24"/>
        </w:rPr>
        <w:t xml:space="preserve">Advancing the education of young people </w:t>
      </w:r>
    </w:p>
    <w:p w14:paraId="234164C0" w14:textId="77777777" w:rsidR="00790F37" w:rsidRPr="00F52A8E" w:rsidRDefault="00790F37" w:rsidP="005A3ED9">
      <w:pPr>
        <w:numPr>
          <w:ilvl w:val="0"/>
          <w:numId w:val="20"/>
        </w:numPr>
        <w:spacing w:line="240" w:lineRule="auto"/>
        <w:ind w:left="1434" w:hanging="357"/>
        <w:rPr>
          <w:rFonts w:ascii="Arial" w:eastAsia="Times New Roman" w:hAnsi="Arial" w:cs="Arial"/>
          <w:sz w:val="24"/>
          <w:szCs w:val="24"/>
        </w:rPr>
      </w:pPr>
      <w:r w:rsidRPr="00F52A8E">
        <w:rPr>
          <w:rFonts w:ascii="Arial" w:eastAsia="Times New Roman" w:hAnsi="Arial" w:cs="Arial"/>
          <w:sz w:val="24"/>
          <w:szCs w:val="24"/>
        </w:rPr>
        <w:t xml:space="preserve">Relieving unemployment </w:t>
      </w:r>
    </w:p>
    <w:p w14:paraId="1EC2D2FF" w14:textId="77777777" w:rsidR="00790F37" w:rsidRPr="00F52A8E" w:rsidRDefault="00790F37" w:rsidP="005A3ED9">
      <w:pPr>
        <w:spacing w:line="240" w:lineRule="auto"/>
        <w:ind w:left="720"/>
        <w:rPr>
          <w:rFonts w:ascii="Arial" w:eastAsia="Times New Roman" w:hAnsi="Arial" w:cs="Arial"/>
          <w:sz w:val="24"/>
          <w:szCs w:val="24"/>
        </w:rPr>
      </w:pPr>
      <w:r w:rsidRPr="00F52A8E">
        <w:rPr>
          <w:rFonts w:ascii="Arial" w:eastAsia="Times New Roman" w:hAnsi="Arial" w:cs="Arial"/>
          <w:sz w:val="24"/>
          <w:szCs w:val="24"/>
        </w:rPr>
        <w:t>(b)</w:t>
      </w:r>
      <w:r w:rsidRPr="00F52A8E">
        <w:rPr>
          <w:rFonts w:ascii="Arial" w:eastAsia="Times New Roman" w:hAnsi="Arial" w:cs="Arial"/>
          <w:sz w:val="24"/>
          <w:szCs w:val="24"/>
        </w:rPr>
        <w:tab/>
        <w:t>To help young people, especially but not exclusively, through leisure time activities, so as to develop their capabilities so that they may grow to full maturity as individuals and members of society.</w:t>
      </w:r>
    </w:p>
    <w:p w14:paraId="332551C9" w14:textId="77777777" w:rsidR="00790F37" w:rsidRPr="00F52A8E" w:rsidRDefault="00790F37" w:rsidP="005A3ED9">
      <w:pPr>
        <w:spacing w:line="240" w:lineRule="auto"/>
        <w:ind w:left="720"/>
        <w:rPr>
          <w:rFonts w:ascii="Arial" w:eastAsia="Times New Roman" w:hAnsi="Arial" w:cs="Arial"/>
          <w:sz w:val="24"/>
          <w:szCs w:val="24"/>
        </w:rPr>
      </w:pPr>
      <w:r w:rsidRPr="00F52A8E">
        <w:rPr>
          <w:rFonts w:ascii="Arial" w:eastAsia="Times New Roman" w:hAnsi="Arial" w:cs="Arial"/>
          <w:sz w:val="24"/>
          <w:szCs w:val="24"/>
        </w:rPr>
        <w:t>(c)</w:t>
      </w:r>
      <w:r w:rsidRPr="00F52A8E">
        <w:rPr>
          <w:rFonts w:ascii="Arial" w:eastAsia="Times New Roman" w:hAnsi="Arial" w:cs="Arial"/>
          <w:sz w:val="24"/>
          <w:szCs w:val="24"/>
        </w:rPr>
        <w:tab/>
        <w:t>To promote social inclusion for the public benefit in Melton Borough and surrounding areas by preventing people from becoming socially excluded and assisting them to integrate into society.</w:t>
      </w:r>
    </w:p>
    <w:p w14:paraId="39BF5AFF" w14:textId="77777777" w:rsidR="00790F37" w:rsidRDefault="00790F37" w:rsidP="005A3ED9">
      <w:pPr>
        <w:spacing w:line="240" w:lineRule="auto"/>
        <w:ind w:left="720"/>
        <w:rPr>
          <w:rFonts w:ascii="Arial" w:eastAsia="Times New Roman" w:hAnsi="Arial" w:cs="Arial"/>
          <w:sz w:val="24"/>
          <w:szCs w:val="24"/>
        </w:rPr>
      </w:pPr>
      <w:r w:rsidRPr="00F52A8E">
        <w:rPr>
          <w:rFonts w:ascii="Arial" w:eastAsia="Times New Roman" w:hAnsi="Arial" w:cs="Arial"/>
          <w:sz w:val="24"/>
          <w:szCs w:val="24"/>
        </w:rPr>
        <w:t>(d)</w:t>
      </w:r>
      <w:r w:rsidRPr="00F52A8E">
        <w:rPr>
          <w:rFonts w:ascii="Arial" w:eastAsia="Times New Roman" w:hAnsi="Arial" w:cs="Arial"/>
          <w:sz w:val="24"/>
          <w:szCs w:val="24"/>
        </w:rPr>
        <w:tab/>
        <w:t>To develop the capacity and skills of people who are socially excluded in Melton Borough and surrounding areas in such a way that they are better able to identify, and help meet, their needs and to participate more fully in society.</w:t>
      </w:r>
    </w:p>
    <w:p w14:paraId="7D12AD58" w14:textId="77777777" w:rsidR="00A154E8" w:rsidRDefault="00A154E8" w:rsidP="00A154E8">
      <w:pPr>
        <w:spacing w:after="0" w:line="240" w:lineRule="auto"/>
        <w:rPr>
          <w:rFonts w:ascii="Arial" w:eastAsia="Times New Roman" w:hAnsi="Arial" w:cs="Arial"/>
          <w:b/>
          <w:sz w:val="24"/>
          <w:szCs w:val="24"/>
        </w:rPr>
      </w:pPr>
    </w:p>
    <w:p w14:paraId="5090F876" w14:textId="77777777" w:rsidR="00A154E8" w:rsidRPr="005D1328" w:rsidRDefault="00A154E8" w:rsidP="005A3ED9">
      <w:pPr>
        <w:spacing w:line="240" w:lineRule="auto"/>
        <w:rPr>
          <w:rFonts w:ascii="Arial" w:eastAsia="Times New Roman" w:hAnsi="Arial" w:cs="Arial"/>
          <w:b/>
          <w:sz w:val="24"/>
          <w:szCs w:val="24"/>
          <w:u w:val="single"/>
        </w:rPr>
      </w:pPr>
      <w:r w:rsidRPr="005D1328">
        <w:rPr>
          <w:rFonts w:ascii="Arial" w:eastAsia="Times New Roman" w:hAnsi="Arial" w:cs="Arial"/>
          <w:b/>
          <w:sz w:val="24"/>
          <w:szCs w:val="24"/>
          <w:u w:val="single"/>
        </w:rPr>
        <w:t>Registered Office:</w:t>
      </w:r>
    </w:p>
    <w:p w14:paraId="4FF7FECD" w14:textId="77777777" w:rsidR="00A154E8" w:rsidRDefault="00A154E8" w:rsidP="00A154E8">
      <w:pPr>
        <w:spacing w:after="0" w:line="240" w:lineRule="auto"/>
        <w:rPr>
          <w:rFonts w:ascii="Arial" w:eastAsia="Times New Roman" w:hAnsi="Arial" w:cs="Arial"/>
          <w:b/>
          <w:sz w:val="24"/>
          <w:szCs w:val="24"/>
        </w:rPr>
      </w:pPr>
      <w:r>
        <w:rPr>
          <w:rFonts w:ascii="Arial" w:eastAsia="Times New Roman" w:hAnsi="Arial" w:cs="Arial"/>
          <w:b/>
          <w:sz w:val="24"/>
          <w:szCs w:val="24"/>
        </w:rPr>
        <w:t>The Melton Learning Hub</w:t>
      </w:r>
    </w:p>
    <w:p w14:paraId="77F6EC3D" w14:textId="77777777" w:rsidR="00A154E8" w:rsidRDefault="00A154E8" w:rsidP="00A154E8">
      <w:pPr>
        <w:spacing w:after="0" w:line="240" w:lineRule="auto"/>
        <w:rPr>
          <w:rFonts w:ascii="Arial" w:eastAsia="Times New Roman" w:hAnsi="Arial" w:cs="Arial"/>
          <w:b/>
          <w:sz w:val="24"/>
          <w:szCs w:val="24"/>
        </w:rPr>
      </w:pPr>
      <w:r>
        <w:rPr>
          <w:rFonts w:ascii="Arial" w:eastAsia="Times New Roman" w:hAnsi="Arial" w:cs="Arial"/>
          <w:b/>
          <w:sz w:val="24"/>
          <w:szCs w:val="24"/>
        </w:rPr>
        <w:t>Burton Road</w:t>
      </w:r>
    </w:p>
    <w:p w14:paraId="56D1E455" w14:textId="77777777" w:rsidR="00A154E8" w:rsidRDefault="00A154E8" w:rsidP="00A154E8">
      <w:pPr>
        <w:spacing w:after="0" w:line="240" w:lineRule="auto"/>
        <w:rPr>
          <w:rFonts w:ascii="Arial" w:eastAsia="Times New Roman" w:hAnsi="Arial" w:cs="Arial"/>
          <w:b/>
          <w:sz w:val="24"/>
          <w:szCs w:val="24"/>
        </w:rPr>
      </w:pPr>
      <w:r>
        <w:rPr>
          <w:rFonts w:ascii="Arial" w:eastAsia="Times New Roman" w:hAnsi="Arial" w:cs="Arial"/>
          <w:b/>
          <w:sz w:val="24"/>
          <w:szCs w:val="24"/>
        </w:rPr>
        <w:t>Melton Mowbray</w:t>
      </w:r>
    </w:p>
    <w:p w14:paraId="4D317A9A" w14:textId="77777777" w:rsidR="00A154E8" w:rsidRPr="00A154E8" w:rsidRDefault="00A154E8" w:rsidP="00A154E8">
      <w:pPr>
        <w:spacing w:after="0" w:line="240" w:lineRule="auto"/>
        <w:rPr>
          <w:rFonts w:ascii="Arial" w:eastAsia="Times New Roman" w:hAnsi="Arial" w:cs="Arial"/>
          <w:b/>
          <w:sz w:val="24"/>
          <w:szCs w:val="24"/>
        </w:rPr>
      </w:pPr>
      <w:r>
        <w:rPr>
          <w:rFonts w:ascii="Arial" w:eastAsia="Times New Roman" w:hAnsi="Arial" w:cs="Arial"/>
          <w:b/>
          <w:sz w:val="24"/>
          <w:szCs w:val="24"/>
        </w:rPr>
        <w:t>LE131DJ</w:t>
      </w:r>
    </w:p>
    <w:p w14:paraId="7E394B18" w14:textId="77777777" w:rsidR="00A154E8" w:rsidRPr="00F52A8E" w:rsidRDefault="00A154E8" w:rsidP="00A154E8">
      <w:pPr>
        <w:spacing w:after="0" w:line="240" w:lineRule="auto"/>
        <w:rPr>
          <w:rFonts w:ascii="Arial" w:eastAsia="Times New Roman" w:hAnsi="Arial" w:cs="Arial"/>
          <w:sz w:val="24"/>
          <w:szCs w:val="24"/>
        </w:rPr>
      </w:pPr>
    </w:p>
    <w:p w14:paraId="7702E029" w14:textId="77777777" w:rsidR="00F52A8E" w:rsidRDefault="00F52A8E" w:rsidP="006A7846">
      <w:pPr>
        <w:rPr>
          <w:rFonts w:ascii="Arial" w:eastAsia="Calibri" w:hAnsi="Arial" w:cs="Arial"/>
          <w:b/>
          <w:sz w:val="24"/>
          <w:szCs w:val="24"/>
          <w:u w:val="single"/>
        </w:rPr>
      </w:pPr>
    </w:p>
    <w:p w14:paraId="445E7C41" w14:textId="77777777" w:rsidR="00A154E8" w:rsidRDefault="00A154E8" w:rsidP="006A7846">
      <w:pPr>
        <w:rPr>
          <w:rFonts w:ascii="Arial" w:eastAsia="Calibri" w:hAnsi="Arial" w:cs="Arial"/>
          <w:b/>
          <w:sz w:val="24"/>
          <w:szCs w:val="24"/>
          <w:u w:val="single"/>
        </w:rPr>
      </w:pPr>
    </w:p>
    <w:p w14:paraId="77D1B116" w14:textId="77777777" w:rsidR="00850CB7" w:rsidRDefault="00850CB7" w:rsidP="00496166">
      <w:pPr>
        <w:jc w:val="both"/>
        <w:rPr>
          <w:rFonts w:ascii="Arial" w:eastAsia="Calibri" w:hAnsi="Arial" w:cs="Arial"/>
          <w:b/>
          <w:sz w:val="32"/>
          <w:szCs w:val="32"/>
          <w:u w:val="single"/>
        </w:rPr>
      </w:pPr>
    </w:p>
    <w:p w14:paraId="42839346" w14:textId="77777777" w:rsidR="00850CB7" w:rsidRDefault="00850CB7" w:rsidP="00496166">
      <w:pPr>
        <w:jc w:val="both"/>
        <w:rPr>
          <w:rFonts w:ascii="Arial" w:eastAsia="Calibri" w:hAnsi="Arial" w:cs="Arial"/>
          <w:b/>
          <w:sz w:val="32"/>
          <w:szCs w:val="32"/>
          <w:u w:val="single"/>
        </w:rPr>
      </w:pPr>
    </w:p>
    <w:p w14:paraId="4CB5CF0D" w14:textId="77777777" w:rsidR="00850CB7" w:rsidRDefault="00850CB7" w:rsidP="00496166">
      <w:pPr>
        <w:jc w:val="both"/>
        <w:rPr>
          <w:rFonts w:ascii="Arial" w:eastAsia="Calibri" w:hAnsi="Arial" w:cs="Arial"/>
          <w:b/>
          <w:sz w:val="32"/>
          <w:szCs w:val="32"/>
          <w:u w:val="single"/>
        </w:rPr>
      </w:pPr>
    </w:p>
    <w:p w14:paraId="75D511C4" w14:textId="77777777" w:rsidR="00850CB7" w:rsidRDefault="00850CB7" w:rsidP="00496166">
      <w:pPr>
        <w:jc w:val="both"/>
        <w:rPr>
          <w:rFonts w:ascii="Arial" w:eastAsia="Calibri" w:hAnsi="Arial" w:cs="Arial"/>
          <w:b/>
          <w:sz w:val="32"/>
          <w:szCs w:val="32"/>
          <w:u w:val="single"/>
        </w:rPr>
      </w:pPr>
    </w:p>
    <w:p w14:paraId="4EEF396D" w14:textId="77777777" w:rsidR="00E55C62" w:rsidRPr="005A3ED9" w:rsidRDefault="00A154E8" w:rsidP="00E55C62">
      <w:pPr>
        <w:spacing w:after="0"/>
        <w:jc w:val="both"/>
        <w:rPr>
          <w:rFonts w:ascii="Arial" w:eastAsia="Calibri" w:hAnsi="Arial" w:cs="Arial"/>
          <w:b/>
          <w:sz w:val="28"/>
          <w:szCs w:val="28"/>
          <w:u w:val="single"/>
        </w:rPr>
      </w:pPr>
      <w:r w:rsidRPr="005A3ED9">
        <w:rPr>
          <w:rFonts w:ascii="Arial" w:eastAsia="Calibri" w:hAnsi="Arial" w:cs="Arial"/>
          <w:b/>
          <w:sz w:val="28"/>
          <w:szCs w:val="28"/>
          <w:u w:val="single"/>
        </w:rPr>
        <w:lastRenderedPageBreak/>
        <w:t>Chairperson’s Introduction</w:t>
      </w:r>
    </w:p>
    <w:p w14:paraId="5471AD32" w14:textId="77777777" w:rsidR="000474BD" w:rsidRDefault="00E55C62" w:rsidP="006044B8">
      <w:pPr>
        <w:spacing w:after="0" w:line="240" w:lineRule="auto"/>
        <w:jc w:val="both"/>
        <w:rPr>
          <w:rFonts w:ascii="Arial" w:eastAsia="Calibri" w:hAnsi="Arial" w:cs="Arial"/>
          <w:bCs/>
          <w:sz w:val="24"/>
          <w:szCs w:val="24"/>
        </w:rPr>
      </w:pPr>
      <w:r w:rsidRPr="000474BD">
        <w:rPr>
          <w:rFonts w:ascii="Arial" w:eastAsia="Calibri" w:hAnsi="Arial" w:cs="Arial"/>
          <w:bCs/>
          <w:sz w:val="24"/>
          <w:szCs w:val="24"/>
        </w:rPr>
        <w:t xml:space="preserve">It is always with a sense of pride that I write the introduction to this annual report </w:t>
      </w:r>
    </w:p>
    <w:p w14:paraId="4FDF9129" w14:textId="6073C5A1" w:rsidR="00E55C62" w:rsidRPr="000474BD" w:rsidRDefault="00E55C62" w:rsidP="002136E5">
      <w:pPr>
        <w:spacing w:line="240" w:lineRule="auto"/>
        <w:jc w:val="both"/>
        <w:rPr>
          <w:rFonts w:ascii="Arial" w:eastAsia="Calibri" w:hAnsi="Arial" w:cs="Arial"/>
          <w:b/>
          <w:sz w:val="24"/>
          <w:szCs w:val="24"/>
          <w:u w:val="single"/>
        </w:rPr>
      </w:pPr>
      <w:r w:rsidRPr="000474BD">
        <w:rPr>
          <w:rFonts w:ascii="Arial" w:eastAsia="Calibri" w:hAnsi="Arial" w:cs="Arial"/>
          <w:bCs/>
          <w:sz w:val="24"/>
          <w:szCs w:val="24"/>
        </w:rPr>
        <w:t xml:space="preserve">(2018-19). The need for the services that </w:t>
      </w:r>
      <w:r w:rsidR="00E36F00" w:rsidRPr="000474BD">
        <w:rPr>
          <w:rFonts w:ascii="Arial" w:eastAsia="Calibri" w:hAnsi="Arial" w:cs="Arial"/>
          <w:bCs/>
          <w:sz w:val="24"/>
          <w:szCs w:val="24"/>
        </w:rPr>
        <w:t>The Melton Learning Hub</w:t>
      </w:r>
      <w:r w:rsidRPr="000474BD">
        <w:rPr>
          <w:rFonts w:ascii="Arial" w:eastAsia="Calibri" w:hAnsi="Arial" w:cs="Arial"/>
          <w:bCs/>
          <w:sz w:val="24"/>
          <w:szCs w:val="24"/>
        </w:rPr>
        <w:t xml:space="preserve"> and V</w:t>
      </w:r>
      <w:r w:rsidR="00E36F00" w:rsidRPr="000474BD">
        <w:rPr>
          <w:rFonts w:ascii="Arial" w:eastAsia="Calibri" w:hAnsi="Arial" w:cs="Arial"/>
          <w:bCs/>
          <w:sz w:val="24"/>
          <w:szCs w:val="24"/>
        </w:rPr>
        <w:t>oluntary Action Melton</w:t>
      </w:r>
      <w:r w:rsidRPr="000474BD">
        <w:rPr>
          <w:rFonts w:ascii="Arial" w:eastAsia="Calibri" w:hAnsi="Arial" w:cs="Arial"/>
          <w:bCs/>
          <w:sz w:val="24"/>
          <w:szCs w:val="24"/>
        </w:rPr>
        <w:t xml:space="preserve"> offer continues to rise in very challenging financial times. Our staff have to be ever resourceful to find the means to meet those needs. The importance of multi-agency partnership working is central to our success</w:t>
      </w:r>
      <w:r w:rsidR="00A941F8" w:rsidRPr="000474BD">
        <w:rPr>
          <w:rFonts w:ascii="Arial" w:eastAsia="Calibri" w:hAnsi="Arial" w:cs="Arial"/>
          <w:bCs/>
          <w:sz w:val="24"/>
          <w:szCs w:val="24"/>
        </w:rPr>
        <w:t>,</w:t>
      </w:r>
      <w:r w:rsidRPr="000474BD">
        <w:rPr>
          <w:rFonts w:ascii="Arial" w:eastAsia="Calibri" w:hAnsi="Arial" w:cs="Arial"/>
          <w:bCs/>
          <w:sz w:val="24"/>
          <w:szCs w:val="24"/>
        </w:rPr>
        <w:t xml:space="preserve"> and although still in the first phase Engage is an excellent example of a community identifying a need and working together. As well as our funding partners listed elsewhere in this report, I should like to thank, on behalf of the directors, our dedicated and hardworking staff team who make all this happen. Melton borough is a better place as a result.</w:t>
      </w:r>
    </w:p>
    <w:p w14:paraId="5F781FC9" w14:textId="77777777" w:rsidR="00EC0FC9" w:rsidRDefault="00EC0FC9" w:rsidP="00B17148">
      <w:pPr>
        <w:spacing w:after="0" w:line="240" w:lineRule="auto"/>
        <w:rPr>
          <w:rFonts w:ascii="Arial" w:eastAsia="Times New Roman" w:hAnsi="Arial" w:cs="Arial"/>
          <w:sz w:val="24"/>
          <w:szCs w:val="24"/>
        </w:rPr>
      </w:pPr>
      <w:r>
        <w:rPr>
          <w:rFonts w:ascii="Arial" w:eastAsia="Times New Roman" w:hAnsi="Arial" w:cs="Arial"/>
          <w:sz w:val="24"/>
          <w:szCs w:val="24"/>
        </w:rPr>
        <w:t>Pam Posnett</w:t>
      </w:r>
    </w:p>
    <w:p w14:paraId="1E683A5D" w14:textId="77777777" w:rsidR="00EC0FC9" w:rsidRDefault="00EC0FC9" w:rsidP="005A3ED9">
      <w:pPr>
        <w:spacing w:line="240" w:lineRule="auto"/>
        <w:rPr>
          <w:rFonts w:ascii="Arial" w:eastAsia="Times New Roman" w:hAnsi="Arial" w:cs="Arial"/>
          <w:sz w:val="24"/>
          <w:szCs w:val="24"/>
        </w:rPr>
      </w:pPr>
      <w:r>
        <w:rPr>
          <w:rFonts w:ascii="Arial" w:eastAsia="Times New Roman" w:hAnsi="Arial" w:cs="Arial"/>
          <w:sz w:val="24"/>
          <w:szCs w:val="24"/>
        </w:rPr>
        <w:t>Chair of board of Directors</w:t>
      </w:r>
    </w:p>
    <w:p w14:paraId="6871DDED" w14:textId="77777777" w:rsidR="003C39C7" w:rsidRPr="005A3ED9" w:rsidRDefault="003C39C7" w:rsidP="00B864E8">
      <w:pPr>
        <w:spacing w:after="0"/>
        <w:jc w:val="both"/>
        <w:rPr>
          <w:rFonts w:ascii="Arial" w:eastAsia="Calibri" w:hAnsi="Arial" w:cs="Arial"/>
          <w:b/>
          <w:sz w:val="28"/>
          <w:szCs w:val="28"/>
          <w:u w:val="single"/>
        </w:rPr>
      </w:pPr>
      <w:r w:rsidRPr="005A3ED9">
        <w:rPr>
          <w:rFonts w:ascii="Arial" w:eastAsia="Calibri" w:hAnsi="Arial" w:cs="Arial"/>
          <w:b/>
          <w:sz w:val="28"/>
          <w:szCs w:val="28"/>
          <w:u w:val="single"/>
        </w:rPr>
        <w:t>Alternative Education</w:t>
      </w:r>
    </w:p>
    <w:p w14:paraId="735BC102" w14:textId="60D976DB" w:rsidR="00B864E8" w:rsidRPr="000474BD" w:rsidRDefault="0062731E" w:rsidP="006044B8">
      <w:pPr>
        <w:spacing w:after="0" w:line="240" w:lineRule="auto"/>
        <w:rPr>
          <w:rFonts w:ascii="Arial" w:eastAsia="Times New Roman" w:hAnsi="Arial" w:cs="Arial"/>
          <w:sz w:val="24"/>
          <w:szCs w:val="24"/>
        </w:rPr>
      </w:pPr>
      <w:r w:rsidRPr="000474BD">
        <w:rPr>
          <w:rFonts w:ascii="Arial" w:eastAsia="Times New Roman" w:hAnsi="Arial" w:cs="Arial"/>
          <w:sz w:val="24"/>
          <w:szCs w:val="24"/>
        </w:rPr>
        <w:t>The past year has been a challenging environment for alternative education centres as funding to</w:t>
      </w:r>
      <w:r w:rsidR="002F3B60" w:rsidRPr="000474BD">
        <w:rPr>
          <w:rFonts w:ascii="Arial" w:eastAsia="Times New Roman" w:hAnsi="Arial" w:cs="Arial"/>
          <w:sz w:val="24"/>
          <w:szCs w:val="24"/>
        </w:rPr>
        <w:t xml:space="preserve"> schools was affected by national austerity,</w:t>
      </w:r>
      <w:r w:rsidRPr="000474BD">
        <w:rPr>
          <w:rFonts w:ascii="Arial" w:eastAsia="Times New Roman" w:hAnsi="Arial" w:cs="Arial"/>
          <w:sz w:val="24"/>
          <w:szCs w:val="24"/>
        </w:rPr>
        <w:t xml:space="preserve"> this in turn </w:t>
      </w:r>
      <w:r w:rsidR="005D7B98" w:rsidRPr="000474BD">
        <w:rPr>
          <w:rFonts w:ascii="Arial" w:eastAsia="Times New Roman" w:hAnsi="Arial" w:cs="Arial"/>
          <w:sz w:val="24"/>
          <w:szCs w:val="24"/>
        </w:rPr>
        <w:t>influenced</w:t>
      </w:r>
      <w:r w:rsidRPr="000474BD">
        <w:rPr>
          <w:rFonts w:ascii="Arial" w:eastAsia="Times New Roman" w:hAnsi="Arial" w:cs="Arial"/>
          <w:sz w:val="24"/>
          <w:szCs w:val="24"/>
        </w:rPr>
        <w:t xml:space="preserve"> the number of placements to alternative centres such as ours. The approach taken by the team has been to offer a broad range of qualifications to support all learners. It is believed this variety has enabled the Hub to remain buoyant in these challenging financial times. </w:t>
      </w:r>
    </w:p>
    <w:p w14:paraId="220869DB" w14:textId="7D48BD97" w:rsidR="0062731E" w:rsidRPr="000474BD" w:rsidRDefault="0062731E" w:rsidP="002136E5">
      <w:pPr>
        <w:spacing w:line="240" w:lineRule="auto"/>
        <w:rPr>
          <w:rFonts w:ascii="Arial" w:eastAsia="Times New Roman" w:hAnsi="Arial" w:cs="Arial"/>
          <w:sz w:val="24"/>
          <w:szCs w:val="24"/>
        </w:rPr>
      </w:pPr>
      <w:r w:rsidRPr="000474BD">
        <w:rPr>
          <w:rFonts w:ascii="Arial" w:eastAsia="Times New Roman" w:hAnsi="Arial" w:cs="Arial"/>
          <w:sz w:val="24"/>
          <w:szCs w:val="24"/>
        </w:rPr>
        <w:t>The Progress 8 offer remains however for the next academic year</w:t>
      </w:r>
      <w:r w:rsidR="007929E6">
        <w:rPr>
          <w:rFonts w:ascii="Arial" w:eastAsia="Times New Roman" w:hAnsi="Arial" w:cs="Arial"/>
          <w:sz w:val="24"/>
          <w:szCs w:val="24"/>
        </w:rPr>
        <w:t xml:space="preserve">. </w:t>
      </w:r>
      <w:r w:rsidRPr="000474BD">
        <w:rPr>
          <w:rFonts w:ascii="Arial" w:eastAsia="Times New Roman" w:hAnsi="Arial" w:cs="Arial"/>
          <w:sz w:val="24"/>
          <w:szCs w:val="24"/>
        </w:rPr>
        <w:t xml:space="preserve"> </w:t>
      </w:r>
      <w:r w:rsidR="007929E6">
        <w:rPr>
          <w:rFonts w:ascii="Arial" w:eastAsia="Times New Roman" w:hAnsi="Arial" w:cs="Arial"/>
          <w:sz w:val="24"/>
          <w:szCs w:val="24"/>
        </w:rPr>
        <w:t>A</w:t>
      </w:r>
      <w:r w:rsidRPr="000474BD">
        <w:rPr>
          <w:rFonts w:ascii="Arial" w:eastAsia="Times New Roman" w:hAnsi="Arial" w:cs="Arial"/>
          <w:sz w:val="24"/>
          <w:szCs w:val="24"/>
        </w:rPr>
        <w:t>ll qualifications will require</w:t>
      </w:r>
      <w:r w:rsidR="002F3B60" w:rsidRPr="000474BD">
        <w:rPr>
          <w:rFonts w:ascii="Arial" w:eastAsia="Times New Roman" w:hAnsi="Arial" w:cs="Arial"/>
          <w:sz w:val="24"/>
          <w:szCs w:val="24"/>
        </w:rPr>
        <w:t xml:space="preserve"> learners to sit an</w:t>
      </w:r>
      <w:r w:rsidRPr="000474BD">
        <w:rPr>
          <w:rFonts w:ascii="Arial" w:eastAsia="Times New Roman" w:hAnsi="Arial" w:cs="Arial"/>
          <w:sz w:val="24"/>
          <w:szCs w:val="24"/>
        </w:rPr>
        <w:t xml:space="preserve"> exam, we know this is going to provide difficult for many of our learners. </w:t>
      </w:r>
    </w:p>
    <w:p w14:paraId="37D1C16A" w14:textId="77777777" w:rsidR="00F15AF4" w:rsidRDefault="002E6692" w:rsidP="002E6692">
      <w:pPr>
        <w:spacing w:after="0" w:line="240" w:lineRule="auto"/>
        <w:rPr>
          <w:rFonts w:ascii="Arial" w:eastAsia="Times New Roman" w:hAnsi="Arial" w:cs="Arial"/>
          <w:sz w:val="28"/>
          <w:szCs w:val="28"/>
        </w:rPr>
      </w:pPr>
      <w:r>
        <w:rPr>
          <w:rFonts w:ascii="Arial" w:eastAsia="Times New Roman" w:hAnsi="Arial" w:cs="Arial"/>
          <w:noProof/>
          <w:sz w:val="28"/>
          <w:szCs w:val="28"/>
        </w:rPr>
        <w:drawing>
          <wp:inline distT="0" distB="0" distL="0" distR="0" wp14:anchorId="271E80A1" wp14:editId="5839742F">
            <wp:extent cx="3275189" cy="2456391"/>
            <wp:effectExtent l="9208"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gel.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323684" cy="2492762"/>
                    </a:xfrm>
                    <a:prstGeom prst="rect">
                      <a:avLst/>
                    </a:prstGeom>
                  </pic:spPr>
                </pic:pic>
              </a:graphicData>
            </a:graphic>
          </wp:inline>
        </w:drawing>
      </w:r>
    </w:p>
    <w:p w14:paraId="04F5C498" w14:textId="77777777" w:rsidR="00EC1398" w:rsidRPr="000474BD" w:rsidRDefault="002E6692" w:rsidP="002E6692">
      <w:pPr>
        <w:spacing w:after="0" w:line="240" w:lineRule="auto"/>
        <w:rPr>
          <w:rFonts w:ascii="Arial" w:eastAsia="Times New Roman" w:hAnsi="Arial" w:cs="Arial"/>
          <w:i/>
          <w:sz w:val="24"/>
          <w:szCs w:val="24"/>
        </w:rPr>
      </w:pPr>
      <w:r w:rsidRPr="000474BD">
        <w:rPr>
          <w:rFonts w:ascii="Arial" w:eastAsia="Times New Roman" w:hAnsi="Arial" w:cs="Arial"/>
          <w:i/>
          <w:sz w:val="24"/>
          <w:szCs w:val="24"/>
        </w:rPr>
        <w:t>Jorja Ryles who achieve a Level 1 Merit in Creative Craft.</w:t>
      </w:r>
    </w:p>
    <w:p w14:paraId="6383C0D3" w14:textId="77777777" w:rsidR="002E6692" w:rsidRPr="00F15AF4" w:rsidRDefault="002E6692" w:rsidP="00EC0FC9">
      <w:pPr>
        <w:spacing w:after="0" w:line="240" w:lineRule="auto"/>
        <w:rPr>
          <w:rFonts w:ascii="Arial" w:eastAsia="Times New Roman" w:hAnsi="Arial" w:cs="Arial"/>
          <w:i/>
          <w:sz w:val="28"/>
          <w:szCs w:val="28"/>
        </w:rPr>
      </w:pPr>
    </w:p>
    <w:p w14:paraId="5089550A" w14:textId="77777777" w:rsidR="002E6692" w:rsidRPr="002E6692" w:rsidRDefault="002E6692" w:rsidP="00EC0FC9">
      <w:pPr>
        <w:spacing w:after="0" w:line="240" w:lineRule="auto"/>
        <w:rPr>
          <w:rFonts w:ascii="Arial" w:eastAsia="Times New Roman" w:hAnsi="Arial" w:cs="Arial"/>
          <w:sz w:val="28"/>
          <w:szCs w:val="28"/>
        </w:rPr>
      </w:pPr>
    </w:p>
    <w:p w14:paraId="3F903A2C" w14:textId="402D2A3F" w:rsidR="004D0054" w:rsidRPr="000474BD" w:rsidRDefault="00EC1398" w:rsidP="005A3ED9">
      <w:pPr>
        <w:jc w:val="both"/>
        <w:rPr>
          <w:rFonts w:ascii="Arial" w:eastAsia="Times New Roman" w:hAnsi="Arial" w:cs="Arial"/>
          <w:sz w:val="24"/>
          <w:szCs w:val="24"/>
        </w:rPr>
      </w:pPr>
      <w:r w:rsidRPr="000474BD">
        <w:rPr>
          <w:rFonts w:ascii="Arial" w:eastAsia="Times New Roman" w:hAnsi="Arial" w:cs="Arial"/>
          <w:sz w:val="24"/>
          <w:szCs w:val="24"/>
        </w:rPr>
        <w:t>Learners have continued to achieve a broad spectrum of qualifications as illustrated in the charts below.</w:t>
      </w:r>
    </w:p>
    <w:p w14:paraId="1B148626" w14:textId="53FA43A7" w:rsidR="004D0054" w:rsidRPr="005A3ED9" w:rsidRDefault="004D0054" w:rsidP="004D0054">
      <w:pPr>
        <w:spacing w:after="0"/>
        <w:jc w:val="both"/>
        <w:rPr>
          <w:rFonts w:ascii="Arial" w:eastAsia="Calibri" w:hAnsi="Arial" w:cs="Arial"/>
          <w:b/>
          <w:sz w:val="28"/>
          <w:szCs w:val="28"/>
          <w:u w:val="single"/>
        </w:rPr>
      </w:pPr>
      <w:r w:rsidRPr="005A3ED9">
        <w:rPr>
          <w:rFonts w:ascii="Arial" w:eastAsia="Calibri" w:hAnsi="Arial" w:cs="Arial"/>
          <w:b/>
          <w:sz w:val="28"/>
          <w:szCs w:val="28"/>
          <w:u w:val="single"/>
        </w:rPr>
        <w:lastRenderedPageBreak/>
        <w:t>Qualifications</w:t>
      </w:r>
    </w:p>
    <w:p w14:paraId="1236A728" w14:textId="77BDB92C" w:rsidR="004D0054" w:rsidRPr="005A3ED9" w:rsidRDefault="004D0054" w:rsidP="004D0054">
      <w:pPr>
        <w:spacing w:after="0"/>
        <w:jc w:val="both"/>
        <w:rPr>
          <w:rFonts w:ascii="Arial" w:eastAsia="Calibri" w:hAnsi="Arial" w:cs="Arial"/>
          <w:b/>
          <w:sz w:val="28"/>
          <w:szCs w:val="28"/>
        </w:rPr>
      </w:pPr>
      <w:r w:rsidRPr="005A3ED9">
        <w:rPr>
          <w:rFonts w:ascii="Arial" w:eastAsia="Calibri" w:hAnsi="Arial" w:cs="Arial"/>
          <w:b/>
          <w:sz w:val="28"/>
          <w:szCs w:val="28"/>
          <w:u w:val="single"/>
        </w:rPr>
        <w:t>L</w:t>
      </w:r>
      <w:r w:rsidR="000474BD" w:rsidRPr="005A3ED9">
        <w:rPr>
          <w:rFonts w:ascii="Arial" w:eastAsia="Calibri" w:hAnsi="Arial" w:cs="Arial"/>
          <w:b/>
          <w:sz w:val="28"/>
          <w:szCs w:val="28"/>
          <w:u w:val="single"/>
        </w:rPr>
        <w:t>earners Attending The Hub 2018-2019</w:t>
      </w:r>
      <w:r w:rsidR="005E6753" w:rsidRPr="005A3ED9">
        <w:rPr>
          <w:rFonts w:ascii="Arial" w:eastAsia="Calibri" w:hAnsi="Arial" w:cs="Arial"/>
          <w:b/>
          <w:sz w:val="28"/>
          <w:szCs w:val="28"/>
        </w:rPr>
        <w:t xml:space="preserve"> </w:t>
      </w:r>
      <w:r w:rsidR="005A3ED9" w:rsidRPr="005A3ED9">
        <w:rPr>
          <w:rFonts w:ascii="Arial" w:eastAsia="Calibri" w:hAnsi="Arial" w:cs="Arial"/>
          <w:b/>
          <w:sz w:val="28"/>
          <w:szCs w:val="28"/>
        </w:rPr>
        <w:t xml:space="preserve">  </w:t>
      </w:r>
      <w:r w:rsidRPr="005A3ED9">
        <w:rPr>
          <w:rFonts w:ascii="Arial" w:eastAsia="Calibri" w:hAnsi="Arial" w:cs="Arial"/>
          <w:b/>
          <w:sz w:val="28"/>
          <w:szCs w:val="28"/>
          <w:u w:val="single"/>
        </w:rPr>
        <w:t xml:space="preserve">Total learners   </w:t>
      </w:r>
      <w:r w:rsidR="0081644C" w:rsidRPr="005A3ED9">
        <w:rPr>
          <w:rFonts w:ascii="Arial" w:eastAsia="Calibri" w:hAnsi="Arial" w:cs="Arial"/>
          <w:b/>
          <w:sz w:val="28"/>
          <w:szCs w:val="28"/>
          <w:u w:val="single"/>
        </w:rPr>
        <w:t>171</w:t>
      </w:r>
    </w:p>
    <w:p w14:paraId="55B75D02" w14:textId="0DA5429B" w:rsidR="0081644C" w:rsidRPr="000474BD" w:rsidRDefault="0081644C" w:rsidP="00A941F8">
      <w:pPr>
        <w:spacing w:after="0" w:line="240" w:lineRule="auto"/>
        <w:jc w:val="both"/>
        <w:rPr>
          <w:rFonts w:ascii="Arial" w:eastAsia="Calibri" w:hAnsi="Arial" w:cs="Arial"/>
          <w:sz w:val="24"/>
          <w:szCs w:val="24"/>
        </w:rPr>
      </w:pPr>
      <w:r w:rsidRPr="000474BD">
        <w:rPr>
          <w:rFonts w:ascii="Arial" w:eastAsia="Calibri" w:hAnsi="Arial" w:cs="Arial"/>
          <w:sz w:val="24"/>
          <w:szCs w:val="24"/>
        </w:rPr>
        <w:t xml:space="preserve">We have had 171 learners pass through our doors for the academic year 2018/2019. Not </w:t>
      </w:r>
      <w:r w:rsidR="000474BD" w:rsidRPr="000474BD">
        <w:rPr>
          <w:rFonts w:ascii="Arial" w:eastAsia="Calibri" w:hAnsi="Arial" w:cs="Arial"/>
          <w:sz w:val="24"/>
          <w:szCs w:val="24"/>
        </w:rPr>
        <w:t>all</w:t>
      </w:r>
      <w:r w:rsidRPr="000474BD">
        <w:rPr>
          <w:rFonts w:ascii="Arial" w:eastAsia="Calibri" w:hAnsi="Arial" w:cs="Arial"/>
          <w:sz w:val="24"/>
          <w:szCs w:val="24"/>
        </w:rPr>
        <w:t xml:space="preserve"> these students stayed for a full academic year or attended for full days. Of the students that did complete the full year 119 qualifications were achieved. A</w:t>
      </w:r>
      <w:r w:rsidR="00A941F8" w:rsidRPr="000474BD">
        <w:rPr>
          <w:rFonts w:ascii="Arial" w:eastAsia="Calibri" w:hAnsi="Arial" w:cs="Arial"/>
          <w:sz w:val="24"/>
          <w:szCs w:val="24"/>
        </w:rPr>
        <w:t xml:space="preserve"> </w:t>
      </w:r>
      <w:r w:rsidRPr="000474BD">
        <w:rPr>
          <w:rFonts w:ascii="Arial" w:eastAsia="Calibri" w:hAnsi="Arial" w:cs="Arial"/>
          <w:sz w:val="24"/>
          <w:szCs w:val="24"/>
        </w:rPr>
        <w:t xml:space="preserve">number of learners are now on larger courses which run over two years. </w:t>
      </w:r>
    </w:p>
    <w:p w14:paraId="7677E765" w14:textId="77777777" w:rsidR="004D0054" w:rsidRPr="007278C0" w:rsidRDefault="004D0054" w:rsidP="004D0054">
      <w:pPr>
        <w:jc w:val="both"/>
        <w:rPr>
          <w:rFonts w:ascii="Arial" w:eastAsia="Calibri" w:hAnsi="Arial" w:cs="Arial"/>
          <w:b/>
          <w:sz w:val="2"/>
          <w:szCs w:val="32"/>
          <w:u w:val="single"/>
        </w:rPr>
      </w:pPr>
    </w:p>
    <w:p w14:paraId="70F50D71" w14:textId="77777777" w:rsidR="00EC1398" w:rsidRPr="002E6692" w:rsidRDefault="005E6753" w:rsidP="00EC0FC9">
      <w:pPr>
        <w:spacing w:after="0" w:line="240" w:lineRule="auto"/>
        <w:rPr>
          <w:rFonts w:ascii="Arial" w:eastAsia="Times New Roman" w:hAnsi="Arial" w:cs="Arial"/>
          <w:sz w:val="28"/>
          <w:szCs w:val="28"/>
        </w:rPr>
      </w:pPr>
      <w:r w:rsidRPr="005E6753">
        <w:rPr>
          <w:rFonts w:ascii="Arial" w:eastAsia="Times New Roman" w:hAnsi="Arial" w:cs="Arial"/>
          <w:noProof/>
          <w:sz w:val="28"/>
          <w:szCs w:val="28"/>
        </w:rPr>
        <w:drawing>
          <wp:inline distT="0" distB="0" distL="0" distR="0" wp14:anchorId="2F2B04CB" wp14:editId="2063B1CB">
            <wp:extent cx="6146800" cy="4021366"/>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56128" cy="4027469"/>
                    </a:xfrm>
                    <a:prstGeom prst="rect">
                      <a:avLst/>
                    </a:prstGeom>
                  </pic:spPr>
                </pic:pic>
              </a:graphicData>
            </a:graphic>
          </wp:inline>
        </w:drawing>
      </w:r>
    </w:p>
    <w:p w14:paraId="04119CB8" w14:textId="77777777" w:rsidR="00EC1398" w:rsidRPr="002E6692" w:rsidRDefault="00EC1398" w:rsidP="00EC0FC9">
      <w:pPr>
        <w:spacing w:after="0" w:line="240" w:lineRule="auto"/>
        <w:rPr>
          <w:rFonts w:ascii="Arial" w:eastAsia="Times New Roman" w:hAnsi="Arial" w:cs="Arial"/>
          <w:sz w:val="28"/>
          <w:szCs w:val="28"/>
        </w:rPr>
      </w:pPr>
    </w:p>
    <w:p w14:paraId="32B5EB47" w14:textId="77777777" w:rsidR="0062731E" w:rsidRPr="005A3ED9" w:rsidRDefault="000A2751" w:rsidP="00EC0FC9">
      <w:pPr>
        <w:spacing w:after="0" w:line="240" w:lineRule="auto"/>
        <w:rPr>
          <w:rFonts w:ascii="Arial" w:eastAsia="Times New Roman" w:hAnsi="Arial" w:cs="Arial"/>
          <w:b/>
          <w:sz w:val="28"/>
          <w:szCs w:val="28"/>
          <w:u w:val="single"/>
        </w:rPr>
      </w:pPr>
      <w:r w:rsidRPr="005A3ED9">
        <w:rPr>
          <w:rFonts w:ascii="Arial" w:eastAsia="Times New Roman" w:hAnsi="Arial" w:cs="Arial"/>
          <w:b/>
          <w:sz w:val="28"/>
          <w:szCs w:val="28"/>
          <w:u w:val="single"/>
        </w:rPr>
        <w:t>Finance and Funding</w:t>
      </w:r>
    </w:p>
    <w:p w14:paraId="080FD19F" w14:textId="77777777" w:rsidR="000A2751" w:rsidRPr="000474BD" w:rsidRDefault="000A2751" w:rsidP="00EC0FC9">
      <w:pPr>
        <w:spacing w:after="0" w:line="240" w:lineRule="auto"/>
        <w:rPr>
          <w:rFonts w:ascii="Arial" w:eastAsia="Times New Roman" w:hAnsi="Arial" w:cs="Arial"/>
          <w:sz w:val="24"/>
          <w:szCs w:val="24"/>
        </w:rPr>
      </w:pPr>
      <w:r w:rsidRPr="000474BD">
        <w:rPr>
          <w:rFonts w:ascii="Arial" w:eastAsia="Times New Roman" w:hAnsi="Arial" w:cs="Arial"/>
          <w:sz w:val="24"/>
          <w:szCs w:val="24"/>
        </w:rPr>
        <w:t xml:space="preserve">The charity remains in a financially secure position with the majority of all income being spend on direct service delivery by staff for all areas of the charity. The financial stability of the charity is supported by the funding received each year and this continues to be an important source of income. </w:t>
      </w:r>
    </w:p>
    <w:p w14:paraId="61E97788" w14:textId="5771EC1D" w:rsidR="000A2751" w:rsidRDefault="000A2751" w:rsidP="00EC0FC9">
      <w:pPr>
        <w:spacing w:after="0" w:line="240" w:lineRule="auto"/>
        <w:rPr>
          <w:rFonts w:ascii="Arial" w:eastAsia="Times New Roman" w:hAnsi="Arial" w:cs="Arial"/>
          <w:sz w:val="24"/>
          <w:szCs w:val="24"/>
        </w:rPr>
      </w:pPr>
      <w:r w:rsidRPr="000474BD">
        <w:rPr>
          <w:rFonts w:ascii="Arial" w:eastAsia="Times New Roman" w:hAnsi="Arial" w:cs="Arial"/>
          <w:sz w:val="24"/>
          <w:szCs w:val="24"/>
        </w:rPr>
        <w:t>Student travel only accounts for 5% of the income generated by the charity</w:t>
      </w:r>
      <w:r w:rsidR="008F69D0" w:rsidRPr="000474BD">
        <w:rPr>
          <w:rFonts w:ascii="Arial" w:eastAsia="Times New Roman" w:hAnsi="Arial" w:cs="Arial"/>
          <w:sz w:val="24"/>
          <w:szCs w:val="24"/>
        </w:rPr>
        <w:t>,</w:t>
      </w:r>
      <w:r w:rsidRPr="000474BD">
        <w:rPr>
          <w:rFonts w:ascii="Arial" w:eastAsia="Times New Roman" w:hAnsi="Arial" w:cs="Arial"/>
          <w:sz w:val="24"/>
          <w:szCs w:val="24"/>
        </w:rPr>
        <w:t xml:space="preserve"> however it has secured contracts for learners from the Rutland area. It has also notably improved attendance of the learners at centre</w:t>
      </w:r>
      <w:r>
        <w:rPr>
          <w:rFonts w:ascii="Arial" w:eastAsia="Times New Roman" w:hAnsi="Arial" w:cs="Arial"/>
          <w:sz w:val="24"/>
          <w:szCs w:val="24"/>
        </w:rPr>
        <w:t xml:space="preserve">. </w:t>
      </w:r>
    </w:p>
    <w:p w14:paraId="549B9424" w14:textId="7913E923" w:rsidR="000A2751" w:rsidRPr="000474BD" w:rsidRDefault="000A2751" w:rsidP="00EC0FC9">
      <w:pPr>
        <w:spacing w:after="0" w:line="240" w:lineRule="auto"/>
        <w:rPr>
          <w:rFonts w:ascii="Arial" w:eastAsia="Times New Roman" w:hAnsi="Arial" w:cs="Arial"/>
          <w:sz w:val="24"/>
          <w:szCs w:val="24"/>
        </w:rPr>
      </w:pPr>
      <w:r w:rsidRPr="000474BD">
        <w:rPr>
          <w:rFonts w:ascii="Arial" w:eastAsia="Times New Roman" w:hAnsi="Arial" w:cs="Arial"/>
          <w:sz w:val="24"/>
          <w:szCs w:val="24"/>
        </w:rPr>
        <w:t>The core funding for the transport scheme remained fixed for 2018/2019 as this was the last year of planned cuts b</w:t>
      </w:r>
      <w:r w:rsidR="0081644C" w:rsidRPr="000474BD">
        <w:rPr>
          <w:rFonts w:ascii="Arial" w:eastAsia="Times New Roman" w:hAnsi="Arial" w:cs="Arial"/>
          <w:sz w:val="24"/>
          <w:szCs w:val="24"/>
        </w:rPr>
        <w:t xml:space="preserve">y Leicestershire County </w:t>
      </w:r>
      <w:r w:rsidR="000474BD" w:rsidRPr="000474BD">
        <w:rPr>
          <w:rFonts w:ascii="Arial" w:eastAsia="Times New Roman" w:hAnsi="Arial" w:cs="Arial"/>
          <w:sz w:val="24"/>
          <w:szCs w:val="24"/>
        </w:rPr>
        <w:t>C</w:t>
      </w:r>
      <w:r w:rsidR="0081644C" w:rsidRPr="000474BD">
        <w:rPr>
          <w:rFonts w:ascii="Arial" w:eastAsia="Times New Roman" w:hAnsi="Arial" w:cs="Arial"/>
          <w:sz w:val="24"/>
          <w:szCs w:val="24"/>
        </w:rPr>
        <w:t>ouncil. In this environment it is a positive that the charity made a small profit and can look to fund repairs at both sites it operates from.</w:t>
      </w:r>
    </w:p>
    <w:p w14:paraId="6F8F0CF4" w14:textId="77777777" w:rsidR="0081644C" w:rsidRDefault="000A2751" w:rsidP="00EC0FC9">
      <w:pPr>
        <w:spacing w:after="0" w:line="240" w:lineRule="auto"/>
        <w:rPr>
          <w:rFonts w:ascii="Arial" w:eastAsia="Times New Roman" w:hAnsi="Arial" w:cs="Arial"/>
          <w:sz w:val="24"/>
          <w:szCs w:val="24"/>
        </w:rPr>
      </w:pPr>
      <w:r w:rsidRPr="005E6753">
        <w:rPr>
          <w:rFonts w:ascii="Arial" w:eastAsia="Times New Roman" w:hAnsi="Arial" w:cs="Arial"/>
          <w:noProof/>
          <w:sz w:val="24"/>
          <w:szCs w:val="24"/>
        </w:rPr>
        <w:lastRenderedPageBreak/>
        <w:drawing>
          <wp:inline distT="0" distB="0" distL="0" distR="0" wp14:anchorId="2BA88E9E" wp14:editId="7C73FD04">
            <wp:extent cx="5312067" cy="3470177"/>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17681" cy="3473845"/>
                    </a:xfrm>
                    <a:prstGeom prst="rect">
                      <a:avLst/>
                    </a:prstGeom>
                  </pic:spPr>
                </pic:pic>
              </a:graphicData>
            </a:graphic>
          </wp:inline>
        </w:drawing>
      </w:r>
    </w:p>
    <w:p w14:paraId="5DF0F1B6" w14:textId="77777777" w:rsidR="0081644C" w:rsidRDefault="0081644C" w:rsidP="00EC0FC9">
      <w:pPr>
        <w:spacing w:after="0" w:line="240" w:lineRule="auto"/>
        <w:rPr>
          <w:rFonts w:ascii="Arial" w:eastAsia="Times New Roman" w:hAnsi="Arial" w:cs="Arial"/>
          <w:sz w:val="24"/>
          <w:szCs w:val="24"/>
        </w:rPr>
      </w:pPr>
      <w:r>
        <w:rPr>
          <w:rFonts w:ascii="Arial" w:eastAsia="Times New Roman" w:hAnsi="Arial" w:cs="Arial"/>
          <w:sz w:val="24"/>
          <w:szCs w:val="24"/>
        </w:rPr>
        <w:t>Breakdown of Income for The Melton Learning Hub 2018-2019</w:t>
      </w:r>
    </w:p>
    <w:p w14:paraId="7F75C3BB" w14:textId="77777777" w:rsidR="0081644C" w:rsidRDefault="0081644C" w:rsidP="00EC0FC9">
      <w:pPr>
        <w:spacing w:after="0" w:line="240" w:lineRule="auto"/>
        <w:rPr>
          <w:rFonts w:ascii="Arial" w:eastAsia="Times New Roman" w:hAnsi="Arial" w:cs="Arial"/>
          <w:sz w:val="24"/>
          <w:szCs w:val="24"/>
        </w:rPr>
      </w:pPr>
    </w:p>
    <w:p w14:paraId="63E2DD5C" w14:textId="77777777" w:rsidR="0062731E" w:rsidRDefault="005E6753" w:rsidP="00EC0FC9">
      <w:pPr>
        <w:spacing w:after="0" w:line="240" w:lineRule="auto"/>
        <w:rPr>
          <w:rFonts w:ascii="Arial" w:eastAsia="Times New Roman" w:hAnsi="Arial" w:cs="Arial"/>
          <w:sz w:val="24"/>
          <w:szCs w:val="24"/>
        </w:rPr>
      </w:pPr>
      <w:r w:rsidRPr="005E6753">
        <w:rPr>
          <w:rFonts w:ascii="Arial" w:eastAsia="Times New Roman" w:hAnsi="Arial" w:cs="Arial"/>
          <w:noProof/>
          <w:sz w:val="24"/>
          <w:szCs w:val="24"/>
        </w:rPr>
        <w:drawing>
          <wp:inline distT="0" distB="0" distL="0" distR="0" wp14:anchorId="08BE7672" wp14:editId="0DD2ADC9">
            <wp:extent cx="5731510" cy="3749675"/>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749675"/>
                    </a:xfrm>
                    <a:prstGeom prst="rect">
                      <a:avLst/>
                    </a:prstGeom>
                  </pic:spPr>
                </pic:pic>
              </a:graphicData>
            </a:graphic>
          </wp:inline>
        </w:drawing>
      </w:r>
    </w:p>
    <w:p w14:paraId="1152F927" w14:textId="77777777" w:rsidR="005E6753" w:rsidRDefault="0081644C" w:rsidP="00EC0FC9">
      <w:pPr>
        <w:spacing w:after="0" w:line="240" w:lineRule="auto"/>
        <w:rPr>
          <w:rFonts w:ascii="Arial" w:eastAsia="Times New Roman" w:hAnsi="Arial" w:cs="Arial"/>
          <w:sz w:val="24"/>
          <w:szCs w:val="24"/>
        </w:rPr>
      </w:pPr>
      <w:r>
        <w:rPr>
          <w:rFonts w:ascii="Arial" w:eastAsia="Times New Roman" w:hAnsi="Arial" w:cs="Arial"/>
          <w:sz w:val="24"/>
          <w:szCs w:val="24"/>
        </w:rPr>
        <w:t>Breakdown of Expenditure for The Melton Learning Hub 2018-2019</w:t>
      </w:r>
    </w:p>
    <w:p w14:paraId="372D01C5" w14:textId="77777777" w:rsidR="005E6753" w:rsidRDefault="005E6753" w:rsidP="00EC0FC9">
      <w:pPr>
        <w:spacing w:after="0" w:line="240" w:lineRule="auto"/>
        <w:rPr>
          <w:rFonts w:ascii="Arial" w:eastAsia="Times New Roman" w:hAnsi="Arial" w:cs="Arial"/>
          <w:sz w:val="24"/>
          <w:szCs w:val="24"/>
        </w:rPr>
      </w:pPr>
      <w:r w:rsidRPr="005E6753">
        <w:rPr>
          <w:rFonts w:ascii="Arial" w:eastAsia="Times New Roman" w:hAnsi="Arial" w:cs="Arial"/>
          <w:noProof/>
          <w:sz w:val="24"/>
          <w:szCs w:val="24"/>
        </w:rPr>
        <w:lastRenderedPageBreak/>
        <w:drawing>
          <wp:inline distT="0" distB="0" distL="0" distR="0" wp14:anchorId="6661BE9A" wp14:editId="4ED9F7D4">
            <wp:extent cx="5731510" cy="3749675"/>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749675"/>
                    </a:xfrm>
                    <a:prstGeom prst="rect">
                      <a:avLst/>
                    </a:prstGeom>
                  </pic:spPr>
                </pic:pic>
              </a:graphicData>
            </a:graphic>
          </wp:inline>
        </w:drawing>
      </w:r>
    </w:p>
    <w:p w14:paraId="54A9A9AC" w14:textId="065372B7" w:rsidR="00575DF9" w:rsidRDefault="0081644C" w:rsidP="00EC0FC9">
      <w:pPr>
        <w:spacing w:after="0" w:line="240" w:lineRule="auto"/>
        <w:rPr>
          <w:rFonts w:ascii="Arial" w:eastAsia="Times New Roman" w:hAnsi="Arial" w:cs="Arial"/>
          <w:sz w:val="24"/>
          <w:szCs w:val="24"/>
        </w:rPr>
      </w:pPr>
      <w:r>
        <w:rPr>
          <w:rFonts w:ascii="Arial" w:eastAsia="Times New Roman" w:hAnsi="Arial" w:cs="Arial"/>
          <w:sz w:val="24"/>
          <w:szCs w:val="24"/>
        </w:rPr>
        <w:t xml:space="preserve">Breakdown of Funding obtained by the Melton Learning </w:t>
      </w:r>
      <w:r w:rsidR="00E55C62">
        <w:rPr>
          <w:rFonts w:ascii="Arial" w:eastAsia="Times New Roman" w:hAnsi="Arial" w:cs="Arial"/>
          <w:sz w:val="24"/>
          <w:szCs w:val="24"/>
        </w:rPr>
        <w:t>Hub 2018</w:t>
      </w:r>
      <w:r>
        <w:rPr>
          <w:rFonts w:ascii="Arial" w:eastAsia="Times New Roman" w:hAnsi="Arial" w:cs="Arial"/>
          <w:sz w:val="24"/>
          <w:szCs w:val="24"/>
        </w:rPr>
        <w:t>-2019</w:t>
      </w:r>
    </w:p>
    <w:p w14:paraId="0BDF13CA" w14:textId="77777777" w:rsidR="00575DF9" w:rsidRDefault="00575DF9" w:rsidP="00EC0FC9">
      <w:pPr>
        <w:spacing w:after="0" w:line="240" w:lineRule="auto"/>
        <w:rPr>
          <w:rFonts w:ascii="Arial" w:eastAsia="Times New Roman" w:hAnsi="Arial" w:cs="Arial"/>
          <w:sz w:val="24"/>
          <w:szCs w:val="24"/>
        </w:rPr>
      </w:pPr>
    </w:p>
    <w:p w14:paraId="0806D9DE" w14:textId="77777777" w:rsidR="00575DF9" w:rsidRDefault="00EC1398" w:rsidP="00EC0FC9">
      <w:pPr>
        <w:spacing w:after="0" w:line="240" w:lineRule="auto"/>
        <w:rPr>
          <w:rFonts w:ascii="Arial" w:eastAsia="Times New Roman" w:hAnsi="Arial" w:cs="Arial"/>
          <w:b/>
          <w:sz w:val="28"/>
          <w:szCs w:val="28"/>
          <w:u w:val="single"/>
        </w:rPr>
      </w:pPr>
      <w:r w:rsidRPr="00EC1398">
        <w:rPr>
          <w:rFonts w:ascii="Arial" w:eastAsia="Times New Roman" w:hAnsi="Arial" w:cs="Arial"/>
          <w:b/>
          <w:sz w:val="28"/>
          <w:szCs w:val="28"/>
          <w:u w:val="single"/>
        </w:rPr>
        <w:t>Children In Need</w:t>
      </w:r>
    </w:p>
    <w:p w14:paraId="09E0D6F2" w14:textId="55E4C581" w:rsidR="00EC1398" w:rsidRPr="000474BD" w:rsidRDefault="00EC1398" w:rsidP="00EC0FC9">
      <w:pPr>
        <w:spacing w:after="0" w:line="240" w:lineRule="auto"/>
        <w:rPr>
          <w:rFonts w:ascii="Arial" w:eastAsia="Times New Roman" w:hAnsi="Arial" w:cs="Arial"/>
          <w:sz w:val="24"/>
          <w:szCs w:val="24"/>
        </w:rPr>
      </w:pPr>
      <w:r w:rsidRPr="000474BD">
        <w:rPr>
          <w:rFonts w:ascii="Arial" w:eastAsia="Times New Roman" w:hAnsi="Arial" w:cs="Arial"/>
          <w:sz w:val="24"/>
          <w:szCs w:val="24"/>
        </w:rPr>
        <w:t xml:space="preserve">Through the small grants programme the Melton Learning Hub was granted funds for a </w:t>
      </w:r>
      <w:r w:rsidR="008F69D0" w:rsidRPr="000474BD">
        <w:rPr>
          <w:rFonts w:ascii="Arial" w:eastAsia="Times New Roman" w:hAnsi="Arial" w:cs="Arial"/>
          <w:sz w:val="24"/>
          <w:szCs w:val="24"/>
        </w:rPr>
        <w:t>three-year</w:t>
      </w:r>
      <w:r w:rsidRPr="000474BD">
        <w:rPr>
          <w:rFonts w:ascii="Arial" w:eastAsia="Times New Roman" w:hAnsi="Arial" w:cs="Arial"/>
          <w:sz w:val="24"/>
          <w:szCs w:val="24"/>
        </w:rPr>
        <w:t xml:space="preserve"> project to support learners in developing independent skills for living. The project focuses on managing a budget, eating healthily, equipping a flat with essentials as well as other life skills. The course has proved popular and helped around 40 young people in the first year. In the second year we intend to develop the course to offer internet safety and managing finance on the internet. We recognised that for the younger generations many of their bills and finance transactions will be online and to do this safely will always be a challenge. </w:t>
      </w:r>
    </w:p>
    <w:p w14:paraId="11A2A55C" w14:textId="77777777" w:rsidR="00EC1398" w:rsidRDefault="00EC1398" w:rsidP="00EC0FC9">
      <w:pPr>
        <w:spacing w:after="0" w:line="240" w:lineRule="auto"/>
        <w:rPr>
          <w:rFonts w:ascii="Arial" w:eastAsia="Times New Roman" w:hAnsi="Arial" w:cs="Arial"/>
          <w:sz w:val="24"/>
          <w:szCs w:val="24"/>
        </w:rPr>
      </w:pPr>
    </w:p>
    <w:p w14:paraId="3BB1DB29" w14:textId="5AD04177" w:rsidR="002E6692" w:rsidRDefault="0062731E" w:rsidP="00EC0FC9">
      <w:pPr>
        <w:spacing w:after="0" w:line="240" w:lineRule="auto"/>
        <w:rPr>
          <w:rFonts w:ascii="Arial" w:eastAsia="Times New Roman" w:hAnsi="Arial" w:cs="Arial"/>
          <w:b/>
          <w:sz w:val="28"/>
          <w:szCs w:val="28"/>
          <w:u w:val="single"/>
        </w:rPr>
      </w:pPr>
      <w:r w:rsidRPr="0062731E">
        <w:rPr>
          <w:rFonts w:ascii="Arial" w:eastAsia="Times New Roman" w:hAnsi="Arial" w:cs="Arial"/>
          <w:b/>
          <w:sz w:val="28"/>
          <w:szCs w:val="28"/>
          <w:u w:val="single"/>
        </w:rPr>
        <w:t>En</w:t>
      </w:r>
      <w:r>
        <w:rPr>
          <w:rFonts w:ascii="Arial" w:eastAsia="Times New Roman" w:hAnsi="Arial" w:cs="Arial"/>
          <w:b/>
          <w:sz w:val="28"/>
          <w:szCs w:val="28"/>
          <w:u w:val="single"/>
        </w:rPr>
        <w:t>gage</w:t>
      </w:r>
      <w:r w:rsidR="00377A2F">
        <w:rPr>
          <w:rFonts w:ascii="Arial" w:eastAsia="Times New Roman" w:hAnsi="Arial" w:cs="Arial"/>
          <w:b/>
          <w:sz w:val="28"/>
          <w:szCs w:val="28"/>
          <w:u w:val="single"/>
        </w:rPr>
        <w:t xml:space="preserve"> </w:t>
      </w:r>
    </w:p>
    <w:p w14:paraId="31319860" w14:textId="77777777" w:rsidR="00A41945" w:rsidRDefault="002F3B60" w:rsidP="00EC0FC9">
      <w:pPr>
        <w:spacing w:after="0" w:line="240" w:lineRule="auto"/>
        <w:rPr>
          <w:rFonts w:ascii="Arial" w:eastAsia="Times New Roman" w:hAnsi="Arial" w:cs="Arial"/>
          <w:b/>
          <w:sz w:val="28"/>
          <w:szCs w:val="28"/>
          <w:u w:val="single"/>
        </w:rPr>
      </w:pPr>
      <w:r w:rsidRPr="00CB4F59">
        <w:rPr>
          <w:noProof/>
        </w:rPr>
        <w:drawing>
          <wp:anchor distT="0" distB="0" distL="114300" distR="114300" simplePos="0" relativeHeight="251670528" behindDoc="0" locked="0" layoutInCell="1" allowOverlap="1" wp14:anchorId="1B0570B6" wp14:editId="3AC1B0C9">
            <wp:simplePos x="0" y="0"/>
            <wp:positionH relativeFrom="margin">
              <wp:posOffset>3190875</wp:posOffset>
            </wp:positionH>
            <wp:positionV relativeFrom="paragraph">
              <wp:posOffset>180975</wp:posOffset>
            </wp:positionV>
            <wp:extent cx="2159635" cy="71628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ove &amp; Beyon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9635" cy="716280"/>
                    </a:xfrm>
                    <a:prstGeom prst="rect">
                      <a:avLst/>
                    </a:prstGeom>
                  </pic:spPr>
                </pic:pic>
              </a:graphicData>
            </a:graphic>
            <wp14:sizeRelH relativeFrom="page">
              <wp14:pctWidth>0</wp14:pctWidth>
            </wp14:sizeRelH>
            <wp14:sizeRelV relativeFrom="page">
              <wp14:pctHeight>0</wp14:pctHeight>
            </wp14:sizeRelV>
          </wp:anchor>
        </w:drawing>
      </w:r>
      <w:r w:rsidR="00A41945" w:rsidRPr="002524AC">
        <w:rPr>
          <w:rFonts w:ascii="Calibri" w:eastAsia="Calibri" w:hAnsi="Calibri" w:cs="Times New Roman"/>
          <w:noProof/>
        </w:rPr>
        <w:drawing>
          <wp:inline distT="0" distB="0" distL="0" distR="0" wp14:anchorId="33A7F17A" wp14:editId="4CE7A2B9">
            <wp:extent cx="2617638" cy="10737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3288" cy="1080205"/>
                    </a:xfrm>
                    <a:prstGeom prst="rect">
                      <a:avLst/>
                    </a:prstGeom>
                    <a:noFill/>
                    <a:ln>
                      <a:noFill/>
                    </a:ln>
                  </pic:spPr>
                </pic:pic>
              </a:graphicData>
            </a:graphic>
          </wp:inline>
        </w:drawing>
      </w:r>
    </w:p>
    <w:p w14:paraId="56AF649A" w14:textId="5C8FBF73" w:rsidR="0009104C" w:rsidRPr="000474BD" w:rsidRDefault="0062731E" w:rsidP="008F69D0">
      <w:pPr>
        <w:spacing w:after="0" w:line="240" w:lineRule="auto"/>
        <w:rPr>
          <w:rFonts w:ascii="Arial" w:hAnsi="Arial" w:cs="Arial"/>
          <w:sz w:val="24"/>
          <w:szCs w:val="24"/>
        </w:rPr>
      </w:pPr>
      <w:r w:rsidRPr="000474BD">
        <w:rPr>
          <w:rFonts w:ascii="Arial" w:eastAsia="Times New Roman" w:hAnsi="Arial" w:cs="Arial"/>
          <w:sz w:val="24"/>
          <w:szCs w:val="24"/>
        </w:rPr>
        <w:t xml:space="preserve">The Hub constantly aims to improve the lives of young people in Melton Mowbray both in the services it offers but also with partner agency schemes. This year we were successful in our bid to the National Lottery for the creation of the Engage project. The project funds two full –time Youth and Family Support Workers based at The Venue. </w:t>
      </w:r>
      <w:r w:rsidR="00EC1398" w:rsidRPr="000474BD">
        <w:rPr>
          <w:rFonts w:ascii="Arial" w:hAnsi="Arial" w:cs="Arial"/>
          <w:sz w:val="24"/>
          <w:szCs w:val="24"/>
        </w:rPr>
        <w:t xml:space="preserve">The scheme was funded to support </w:t>
      </w:r>
      <w:r w:rsidR="008F69D0" w:rsidRPr="000474BD">
        <w:rPr>
          <w:rFonts w:ascii="Arial" w:hAnsi="Arial" w:cs="Arial"/>
          <w:sz w:val="24"/>
          <w:szCs w:val="24"/>
        </w:rPr>
        <w:t>11-16-year</w:t>
      </w:r>
      <w:r w:rsidR="00EC1398" w:rsidRPr="000474BD">
        <w:rPr>
          <w:rFonts w:ascii="Arial" w:hAnsi="Arial" w:cs="Arial"/>
          <w:sz w:val="24"/>
          <w:szCs w:val="24"/>
        </w:rPr>
        <w:t xml:space="preserve"> olds however through supplementary funds from the </w:t>
      </w:r>
      <w:r w:rsidR="00EC1398" w:rsidRPr="000474BD">
        <w:rPr>
          <w:rFonts w:ascii="Arial" w:hAnsi="Arial" w:cs="Arial"/>
          <w:b/>
          <w:sz w:val="24"/>
          <w:szCs w:val="24"/>
        </w:rPr>
        <w:t>Your Shires Grant</w:t>
      </w:r>
      <w:r w:rsidR="00EC1398" w:rsidRPr="000474BD">
        <w:rPr>
          <w:rFonts w:ascii="Arial" w:hAnsi="Arial" w:cs="Arial"/>
          <w:sz w:val="24"/>
          <w:szCs w:val="24"/>
        </w:rPr>
        <w:t xml:space="preserve"> we have been able to extend the service to 16-25</w:t>
      </w:r>
      <w:r w:rsidR="008F69D0" w:rsidRPr="000474BD">
        <w:rPr>
          <w:rFonts w:ascii="Arial" w:hAnsi="Arial" w:cs="Arial"/>
          <w:sz w:val="24"/>
          <w:szCs w:val="24"/>
        </w:rPr>
        <w:t>-year</w:t>
      </w:r>
      <w:r w:rsidR="00EC1398" w:rsidRPr="000474BD">
        <w:rPr>
          <w:rFonts w:ascii="Arial" w:hAnsi="Arial" w:cs="Arial"/>
          <w:sz w:val="24"/>
          <w:szCs w:val="24"/>
        </w:rPr>
        <w:t xml:space="preserve"> olds. </w:t>
      </w:r>
    </w:p>
    <w:p w14:paraId="21B35DF6" w14:textId="77777777" w:rsidR="00EC1398" w:rsidRPr="002E6692" w:rsidRDefault="00EC1398" w:rsidP="00EC0FC9">
      <w:pPr>
        <w:spacing w:after="0" w:line="240" w:lineRule="auto"/>
        <w:rPr>
          <w:rFonts w:ascii="Arial" w:hAnsi="Arial" w:cs="Arial"/>
          <w:sz w:val="28"/>
          <w:szCs w:val="28"/>
        </w:rPr>
      </w:pPr>
    </w:p>
    <w:p w14:paraId="79285D10" w14:textId="77777777" w:rsidR="0009104C" w:rsidRPr="000474BD" w:rsidRDefault="00EC1398" w:rsidP="002136E5">
      <w:pPr>
        <w:pStyle w:val="NoSpacing"/>
        <w:spacing w:after="200"/>
        <w:rPr>
          <w:rFonts w:ascii="Arial" w:hAnsi="Arial" w:cs="Arial"/>
          <w:sz w:val="24"/>
          <w:szCs w:val="24"/>
        </w:rPr>
      </w:pPr>
      <w:r w:rsidRPr="000474BD">
        <w:rPr>
          <w:rFonts w:ascii="Arial" w:hAnsi="Arial" w:cs="Arial"/>
          <w:sz w:val="24"/>
          <w:szCs w:val="24"/>
        </w:rPr>
        <w:lastRenderedPageBreak/>
        <w:t xml:space="preserve">The sessions involve the workers </w:t>
      </w:r>
      <w:r w:rsidR="0009104C" w:rsidRPr="000474BD">
        <w:rPr>
          <w:rFonts w:ascii="Arial" w:hAnsi="Arial" w:cs="Arial"/>
          <w:sz w:val="24"/>
          <w:szCs w:val="24"/>
        </w:rPr>
        <w:t>establishing, building, maintaining a professional guiding and educative relationship</w:t>
      </w:r>
      <w:r w:rsidR="00EA5357" w:rsidRPr="000474BD">
        <w:rPr>
          <w:rFonts w:ascii="Arial" w:hAnsi="Arial" w:cs="Arial"/>
          <w:sz w:val="24"/>
          <w:szCs w:val="24"/>
        </w:rPr>
        <w:t>s</w:t>
      </w:r>
      <w:r w:rsidR="0009104C" w:rsidRPr="000474BD">
        <w:rPr>
          <w:rFonts w:ascii="Arial" w:hAnsi="Arial" w:cs="Arial"/>
          <w:sz w:val="24"/>
          <w:szCs w:val="24"/>
        </w:rPr>
        <w:t xml:space="preserve"> with the refer</w:t>
      </w:r>
      <w:r w:rsidRPr="000474BD">
        <w:rPr>
          <w:rFonts w:ascii="Arial" w:hAnsi="Arial" w:cs="Arial"/>
          <w:sz w:val="24"/>
          <w:szCs w:val="24"/>
        </w:rPr>
        <w:t xml:space="preserve">eed young people. Sessions </w:t>
      </w:r>
      <w:r w:rsidR="0009104C" w:rsidRPr="000474BD">
        <w:rPr>
          <w:rFonts w:ascii="Arial" w:hAnsi="Arial" w:cs="Arial"/>
          <w:sz w:val="24"/>
          <w:szCs w:val="24"/>
        </w:rPr>
        <w:t>involve leisure, recreational and education</w:t>
      </w:r>
      <w:r w:rsidRPr="000474BD">
        <w:rPr>
          <w:rFonts w:ascii="Arial" w:hAnsi="Arial" w:cs="Arial"/>
          <w:sz w:val="24"/>
          <w:szCs w:val="24"/>
        </w:rPr>
        <w:t xml:space="preserve"> activities. The workers have developed a</w:t>
      </w:r>
      <w:r w:rsidR="0009104C" w:rsidRPr="000474BD">
        <w:rPr>
          <w:rFonts w:ascii="Arial" w:hAnsi="Arial" w:cs="Arial"/>
          <w:sz w:val="24"/>
          <w:szCs w:val="24"/>
        </w:rPr>
        <w:t xml:space="preserve"> wide range of activities t</w:t>
      </w:r>
      <w:r w:rsidRPr="000474BD">
        <w:rPr>
          <w:rFonts w:ascii="Arial" w:hAnsi="Arial" w:cs="Arial"/>
          <w:sz w:val="24"/>
          <w:szCs w:val="24"/>
        </w:rPr>
        <w:t>hat will enable the young people</w:t>
      </w:r>
      <w:r w:rsidR="0009104C" w:rsidRPr="000474BD">
        <w:rPr>
          <w:rFonts w:ascii="Arial" w:hAnsi="Arial" w:cs="Arial"/>
          <w:sz w:val="24"/>
          <w:szCs w:val="24"/>
        </w:rPr>
        <w:t xml:space="preserve"> to build their personal resilience and establish for themselves a positive and better future. </w:t>
      </w:r>
      <w:r w:rsidRPr="000474BD">
        <w:rPr>
          <w:rFonts w:ascii="Arial" w:hAnsi="Arial" w:cs="Arial"/>
          <w:sz w:val="24"/>
          <w:szCs w:val="24"/>
        </w:rPr>
        <w:t xml:space="preserve"> Sessions also</w:t>
      </w:r>
      <w:r w:rsidR="0009104C" w:rsidRPr="000474BD">
        <w:rPr>
          <w:rFonts w:ascii="Arial" w:hAnsi="Arial" w:cs="Arial"/>
          <w:sz w:val="24"/>
          <w:szCs w:val="24"/>
        </w:rPr>
        <w:t xml:space="preserve"> address issues such has anger, bereavement, anxiety, poor social skills, low self-confide</w:t>
      </w:r>
      <w:r w:rsidRPr="000474BD">
        <w:rPr>
          <w:rFonts w:ascii="Arial" w:hAnsi="Arial" w:cs="Arial"/>
          <w:sz w:val="24"/>
          <w:szCs w:val="24"/>
        </w:rPr>
        <w:t>nce.</w:t>
      </w:r>
    </w:p>
    <w:p w14:paraId="75041568" w14:textId="3039144B" w:rsidR="00EA5357" w:rsidRPr="000474BD" w:rsidRDefault="00EC1398" w:rsidP="002136E5">
      <w:pPr>
        <w:pStyle w:val="NoSpacing"/>
        <w:spacing w:after="200"/>
        <w:rPr>
          <w:rFonts w:ascii="Arial" w:hAnsi="Arial" w:cs="Arial"/>
          <w:sz w:val="24"/>
          <w:szCs w:val="24"/>
        </w:rPr>
      </w:pPr>
      <w:r w:rsidRPr="000474BD">
        <w:rPr>
          <w:rFonts w:ascii="Arial" w:hAnsi="Arial" w:cs="Arial"/>
          <w:sz w:val="24"/>
          <w:szCs w:val="24"/>
        </w:rPr>
        <w:t xml:space="preserve">For the </w:t>
      </w:r>
      <w:r w:rsidR="005D7B98" w:rsidRPr="000474BD">
        <w:rPr>
          <w:rFonts w:ascii="Arial" w:hAnsi="Arial" w:cs="Arial"/>
          <w:sz w:val="24"/>
          <w:szCs w:val="24"/>
        </w:rPr>
        <w:t>project,</w:t>
      </w:r>
      <w:r w:rsidRPr="000474BD">
        <w:rPr>
          <w:rFonts w:ascii="Arial" w:hAnsi="Arial" w:cs="Arial"/>
          <w:sz w:val="24"/>
          <w:szCs w:val="24"/>
        </w:rPr>
        <w:t xml:space="preserve"> The Melton Learning Hub is working in partnership with </w:t>
      </w:r>
      <w:r w:rsidR="0009104C" w:rsidRPr="000474BD">
        <w:rPr>
          <w:rFonts w:ascii="Arial" w:hAnsi="Arial" w:cs="Arial"/>
          <w:b/>
          <w:sz w:val="24"/>
          <w:szCs w:val="24"/>
        </w:rPr>
        <w:t xml:space="preserve">Above and </w:t>
      </w:r>
      <w:r w:rsidR="00A941F8" w:rsidRPr="000474BD">
        <w:rPr>
          <w:rFonts w:ascii="Arial" w:hAnsi="Arial" w:cs="Arial"/>
          <w:b/>
          <w:sz w:val="24"/>
          <w:szCs w:val="24"/>
        </w:rPr>
        <w:t>Beyond,</w:t>
      </w:r>
      <w:r w:rsidRPr="000474BD">
        <w:rPr>
          <w:rFonts w:ascii="Arial" w:hAnsi="Arial" w:cs="Arial"/>
          <w:sz w:val="24"/>
          <w:szCs w:val="24"/>
        </w:rPr>
        <w:t xml:space="preserve"> who are</w:t>
      </w:r>
      <w:r w:rsidR="0009104C" w:rsidRPr="000474BD">
        <w:rPr>
          <w:rFonts w:ascii="Arial" w:hAnsi="Arial" w:cs="Arial"/>
          <w:sz w:val="24"/>
          <w:szCs w:val="24"/>
        </w:rPr>
        <w:t xml:space="preserve"> a youth and community registered </w:t>
      </w:r>
      <w:r w:rsidR="00A27E40" w:rsidRPr="000474BD">
        <w:rPr>
          <w:rFonts w:ascii="Arial" w:hAnsi="Arial" w:cs="Arial"/>
          <w:sz w:val="24"/>
          <w:szCs w:val="24"/>
        </w:rPr>
        <w:t>CIC.  Based in Leicestershire they</w:t>
      </w:r>
      <w:r w:rsidR="0009104C" w:rsidRPr="000474BD">
        <w:rPr>
          <w:rFonts w:ascii="Arial" w:hAnsi="Arial" w:cs="Arial"/>
          <w:sz w:val="24"/>
          <w:szCs w:val="24"/>
        </w:rPr>
        <w:t xml:space="preserve"> have a small number of professionally qualified paid youth workers who do one to one personal and social development work </w:t>
      </w:r>
      <w:r w:rsidR="00A27E40" w:rsidRPr="000474BD">
        <w:rPr>
          <w:rFonts w:ascii="Arial" w:hAnsi="Arial" w:cs="Arial"/>
          <w:sz w:val="24"/>
          <w:szCs w:val="24"/>
        </w:rPr>
        <w:t>with vulnerable young people. They</w:t>
      </w:r>
      <w:r w:rsidR="0009104C" w:rsidRPr="000474BD">
        <w:rPr>
          <w:rFonts w:ascii="Arial" w:hAnsi="Arial" w:cs="Arial"/>
          <w:sz w:val="24"/>
          <w:szCs w:val="24"/>
        </w:rPr>
        <w:t xml:space="preserve"> began working in the Melton Borough in 2016, offering support to teenagers who were finding life difficult, or were vulnerable by their</w:t>
      </w:r>
      <w:r w:rsidRPr="000474BD">
        <w:rPr>
          <w:rFonts w:ascii="Arial" w:hAnsi="Arial" w:cs="Arial"/>
          <w:sz w:val="24"/>
          <w:szCs w:val="24"/>
        </w:rPr>
        <w:t xml:space="preserve"> own poor life choices. </w:t>
      </w:r>
    </w:p>
    <w:p w14:paraId="3EFB4F3A" w14:textId="142DE37F" w:rsidR="0009104C" w:rsidRPr="000474BD" w:rsidRDefault="00EC1398" w:rsidP="002136E5">
      <w:pPr>
        <w:pStyle w:val="NoSpacing"/>
        <w:spacing w:after="200"/>
        <w:rPr>
          <w:rFonts w:ascii="Arial" w:hAnsi="Arial" w:cs="Arial"/>
          <w:sz w:val="24"/>
          <w:szCs w:val="24"/>
        </w:rPr>
      </w:pPr>
      <w:r w:rsidRPr="000474BD">
        <w:rPr>
          <w:rFonts w:ascii="Arial" w:hAnsi="Arial" w:cs="Arial"/>
          <w:sz w:val="24"/>
          <w:szCs w:val="24"/>
        </w:rPr>
        <w:t>Above and Beyond already work</w:t>
      </w:r>
      <w:r w:rsidR="0009104C" w:rsidRPr="000474BD">
        <w:rPr>
          <w:rFonts w:ascii="Arial" w:hAnsi="Arial" w:cs="Arial"/>
          <w:sz w:val="24"/>
          <w:szCs w:val="24"/>
        </w:rPr>
        <w:t xml:space="preserve"> closely with The Melton Learning Hub and the Melton Behaviour Partnership with a small n</w:t>
      </w:r>
      <w:r w:rsidR="00A27E40" w:rsidRPr="000474BD">
        <w:rPr>
          <w:rFonts w:ascii="Arial" w:hAnsi="Arial" w:cs="Arial"/>
          <w:sz w:val="24"/>
          <w:szCs w:val="24"/>
        </w:rPr>
        <w:t xml:space="preserve">umber of funded young people. They </w:t>
      </w:r>
      <w:r w:rsidR="0009104C" w:rsidRPr="000474BD">
        <w:rPr>
          <w:rFonts w:ascii="Arial" w:hAnsi="Arial" w:cs="Arial"/>
          <w:sz w:val="24"/>
          <w:szCs w:val="24"/>
        </w:rPr>
        <w:t xml:space="preserve">offer specialist work around violence/aggression/substance misuse/family problems and </w:t>
      </w:r>
      <w:r w:rsidR="008F69D0" w:rsidRPr="000474BD">
        <w:rPr>
          <w:rFonts w:ascii="Arial" w:hAnsi="Arial" w:cs="Arial"/>
          <w:sz w:val="24"/>
          <w:szCs w:val="24"/>
        </w:rPr>
        <w:t>low-level</w:t>
      </w:r>
      <w:r w:rsidR="0009104C" w:rsidRPr="000474BD">
        <w:rPr>
          <w:rFonts w:ascii="Arial" w:hAnsi="Arial" w:cs="Arial"/>
          <w:sz w:val="24"/>
          <w:szCs w:val="24"/>
        </w:rPr>
        <w:t xml:space="preserve"> mental health issues. </w:t>
      </w:r>
    </w:p>
    <w:p w14:paraId="4A1B4C38" w14:textId="77777777" w:rsidR="004D0054" w:rsidRPr="004D0054" w:rsidRDefault="004D0054" w:rsidP="002E6692">
      <w:pPr>
        <w:pStyle w:val="NoSpacing"/>
        <w:rPr>
          <w:rFonts w:ascii="Arial" w:hAnsi="Arial" w:cs="Arial"/>
          <w:sz w:val="28"/>
          <w:szCs w:val="28"/>
        </w:rPr>
      </w:pPr>
      <w:r>
        <w:rPr>
          <w:noProof/>
          <w:lang w:eastAsia="en-GB"/>
        </w:rPr>
        <w:drawing>
          <wp:inline distT="0" distB="0" distL="0" distR="0" wp14:anchorId="6D5A5F08" wp14:editId="3EFCAF37">
            <wp:extent cx="5731510" cy="4298315"/>
            <wp:effectExtent l="0" t="0" r="2540" b="6985"/>
            <wp:docPr id="22" name="Picture 22" descr="https://scontent.flhr6-1.fna.fbcdn.net/v/t1.0-9/p720x720/51781254_2064142603674042_618260065517830144_o.jpg?_nc_cat=106&amp;_nc_ohc=vDwH8Rdz9GcAX9wSccD&amp;_nc_ht=scontent.flhr6-1.fna&amp;_nc_tp=6&amp;oh=4d996903e8c93ebfe89c3165fdb3b627&amp;oe=5F02CD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lhr6-1.fna.fbcdn.net/v/t1.0-9/p720x720/51781254_2064142603674042_618260065517830144_o.jpg?_nc_cat=106&amp;_nc_ohc=vDwH8Rdz9GcAX9wSccD&amp;_nc_ht=scontent.flhr6-1.fna&amp;_nc_tp=6&amp;oh=4d996903e8c93ebfe89c3165fdb3b627&amp;oe=5F02CDA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4298315"/>
                    </a:xfrm>
                    <a:prstGeom prst="rect">
                      <a:avLst/>
                    </a:prstGeom>
                    <a:noFill/>
                    <a:ln>
                      <a:noFill/>
                    </a:ln>
                  </pic:spPr>
                </pic:pic>
              </a:graphicData>
            </a:graphic>
          </wp:inline>
        </w:drawing>
      </w:r>
    </w:p>
    <w:p w14:paraId="1447EC9E" w14:textId="77777777" w:rsidR="00A27E40" w:rsidRPr="00A7476C" w:rsidRDefault="00F15AF4" w:rsidP="002136E5">
      <w:pPr>
        <w:pStyle w:val="NoSpacing"/>
        <w:spacing w:after="200"/>
        <w:rPr>
          <w:rFonts w:ascii="Arial" w:hAnsi="Arial" w:cs="Arial"/>
          <w:i/>
          <w:sz w:val="24"/>
          <w:szCs w:val="24"/>
        </w:rPr>
      </w:pPr>
      <w:r w:rsidRPr="00A7476C">
        <w:rPr>
          <w:rFonts w:ascii="Arial" w:hAnsi="Arial" w:cs="Arial"/>
          <w:i/>
          <w:sz w:val="24"/>
          <w:szCs w:val="24"/>
        </w:rPr>
        <w:t xml:space="preserve">From Left to Right Andrew Lake and Colin Laws (Above and Beyond) Cllr </w:t>
      </w:r>
      <w:r w:rsidR="00EA5357" w:rsidRPr="00A7476C">
        <w:rPr>
          <w:rFonts w:ascii="Arial" w:hAnsi="Arial" w:cs="Arial"/>
          <w:i/>
          <w:sz w:val="24"/>
          <w:szCs w:val="24"/>
        </w:rPr>
        <w:t>Pam Posnett MBE and Sarah Cox (</w:t>
      </w:r>
      <w:r w:rsidRPr="00A7476C">
        <w:rPr>
          <w:rFonts w:ascii="Arial" w:hAnsi="Arial" w:cs="Arial"/>
          <w:i/>
          <w:sz w:val="24"/>
          <w:szCs w:val="24"/>
        </w:rPr>
        <w:t>The Melton Learning Hub)</w:t>
      </w:r>
    </w:p>
    <w:p w14:paraId="264D2EEF" w14:textId="77777777" w:rsidR="00F15AF4" w:rsidRPr="004D0054" w:rsidRDefault="00F15AF4" w:rsidP="002E6692">
      <w:pPr>
        <w:pStyle w:val="NoSpacing"/>
        <w:rPr>
          <w:rFonts w:ascii="Arial" w:hAnsi="Arial" w:cs="Arial"/>
          <w:sz w:val="28"/>
          <w:szCs w:val="28"/>
        </w:rPr>
      </w:pPr>
    </w:p>
    <w:p w14:paraId="54F32908" w14:textId="77777777" w:rsidR="002136E5" w:rsidRDefault="002136E5">
      <w:pPr>
        <w:rPr>
          <w:rFonts w:ascii="Arial" w:eastAsiaTheme="minorHAnsi" w:hAnsi="Arial" w:cs="Arial"/>
          <w:sz w:val="24"/>
          <w:szCs w:val="24"/>
          <w:lang w:eastAsia="en-US"/>
        </w:rPr>
      </w:pPr>
      <w:r>
        <w:rPr>
          <w:rFonts w:ascii="Arial" w:hAnsi="Arial" w:cs="Arial"/>
          <w:sz w:val="24"/>
          <w:szCs w:val="24"/>
        </w:rPr>
        <w:br w:type="page"/>
      </w:r>
    </w:p>
    <w:p w14:paraId="7A0E4FE0" w14:textId="0D2EBC1C" w:rsidR="00A27E40" w:rsidRPr="00A7476C" w:rsidRDefault="00A27E40" w:rsidP="002136E5">
      <w:pPr>
        <w:pStyle w:val="NoSpacing"/>
        <w:spacing w:after="200"/>
        <w:rPr>
          <w:rFonts w:ascii="Arial" w:hAnsi="Arial" w:cs="Arial"/>
          <w:sz w:val="24"/>
          <w:szCs w:val="24"/>
        </w:rPr>
      </w:pPr>
      <w:r w:rsidRPr="00A7476C">
        <w:rPr>
          <w:rFonts w:ascii="Arial" w:hAnsi="Arial" w:cs="Arial"/>
          <w:sz w:val="24"/>
          <w:szCs w:val="24"/>
        </w:rPr>
        <w:lastRenderedPageBreak/>
        <w:t xml:space="preserve">Together we </w:t>
      </w:r>
      <w:r w:rsidR="008F69D0" w:rsidRPr="00A7476C">
        <w:rPr>
          <w:rFonts w:ascii="Arial" w:hAnsi="Arial" w:cs="Arial"/>
          <w:sz w:val="24"/>
          <w:szCs w:val="24"/>
        </w:rPr>
        <w:t>knew that we</w:t>
      </w:r>
      <w:r w:rsidRPr="00A7476C">
        <w:rPr>
          <w:rFonts w:ascii="Arial" w:hAnsi="Arial" w:cs="Arial"/>
          <w:sz w:val="24"/>
          <w:szCs w:val="24"/>
        </w:rPr>
        <w:t xml:space="preserve"> </w:t>
      </w:r>
      <w:r w:rsidR="008F69D0" w:rsidRPr="00A7476C">
        <w:rPr>
          <w:rFonts w:ascii="Arial" w:hAnsi="Arial" w:cs="Arial"/>
          <w:sz w:val="24"/>
          <w:szCs w:val="24"/>
        </w:rPr>
        <w:t>could provide</w:t>
      </w:r>
      <w:r w:rsidR="0009104C" w:rsidRPr="00A7476C">
        <w:rPr>
          <w:rFonts w:ascii="Arial" w:hAnsi="Arial" w:cs="Arial"/>
          <w:sz w:val="24"/>
          <w:szCs w:val="24"/>
        </w:rPr>
        <w:t xml:space="preserve"> </w:t>
      </w:r>
      <w:r w:rsidRPr="00A7476C">
        <w:rPr>
          <w:rFonts w:ascii="Arial" w:hAnsi="Arial" w:cs="Arial"/>
          <w:sz w:val="24"/>
          <w:szCs w:val="24"/>
        </w:rPr>
        <w:t xml:space="preserve">a service for referred young people which was </w:t>
      </w:r>
      <w:r w:rsidR="0009104C" w:rsidRPr="00A7476C">
        <w:rPr>
          <w:rFonts w:ascii="Arial" w:hAnsi="Arial" w:cs="Arial"/>
          <w:sz w:val="24"/>
          <w:szCs w:val="24"/>
        </w:rPr>
        <w:t>different to what other agencies provide. Many of the young people have already had numerous professi</w:t>
      </w:r>
      <w:r w:rsidRPr="00A7476C">
        <w:rPr>
          <w:rFonts w:ascii="Arial" w:hAnsi="Arial" w:cs="Arial"/>
          <w:sz w:val="24"/>
          <w:szCs w:val="24"/>
        </w:rPr>
        <w:t>onals in their lives, so we needed</w:t>
      </w:r>
      <w:r w:rsidR="0009104C" w:rsidRPr="00A7476C">
        <w:rPr>
          <w:rFonts w:ascii="Arial" w:hAnsi="Arial" w:cs="Arial"/>
          <w:sz w:val="24"/>
          <w:szCs w:val="24"/>
        </w:rPr>
        <w:t xml:space="preserve"> to offer something different.</w:t>
      </w:r>
    </w:p>
    <w:p w14:paraId="3BB54CFE" w14:textId="30CF13DD" w:rsidR="0009104C" w:rsidRPr="00A7476C" w:rsidRDefault="0009104C" w:rsidP="002136E5">
      <w:pPr>
        <w:pStyle w:val="NoSpacing"/>
        <w:spacing w:after="200"/>
        <w:rPr>
          <w:rFonts w:ascii="Arial" w:hAnsi="Arial" w:cs="Arial"/>
          <w:sz w:val="24"/>
          <w:szCs w:val="24"/>
        </w:rPr>
      </w:pPr>
      <w:r w:rsidRPr="00A7476C">
        <w:rPr>
          <w:rFonts w:ascii="Arial" w:hAnsi="Arial" w:cs="Arial"/>
          <w:sz w:val="24"/>
          <w:szCs w:val="24"/>
        </w:rPr>
        <w:t xml:space="preserve">They </w:t>
      </w:r>
      <w:r w:rsidRPr="00A7476C">
        <w:rPr>
          <w:rFonts w:ascii="Arial" w:hAnsi="Arial" w:cs="Arial"/>
          <w:b/>
          <w:sz w:val="24"/>
          <w:szCs w:val="24"/>
        </w:rPr>
        <w:t>have to</w:t>
      </w:r>
      <w:r w:rsidRPr="00A7476C">
        <w:rPr>
          <w:rFonts w:ascii="Arial" w:hAnsi="Arial" w:cs="Arial"/>
          <w:sz w:val="24"/>
          <w:szCs w:val="24"/>
        </w:rPr>
        <w:t xml:space="preserve"> work with all the other adults in their lives – teachers, social workers etc </w:t>
      </w:r>
      <w:r w:rsidRPr="00A7476C">
        <w:rPr>
          <w:rFonts w:ascii="Arial" w:hAnsi="Arial" w:cs="Arial"/>
          <w:b/>
          <w:sz w:val="24"/>
          <w:szCs w:val="24"/>
        </w:rPr>
        <w:t>– they choose to work with us.</w:t>
      </w:r>
      <w:r w:rsidRPr="00A7476C">
        <w:rPr>
          <w:rFonts w:ascii="Arial" w:hAnsi="Arial" w:cs="Arial"/>
          <w:sz w:val="24"/>
          <w:szCs w:val="24"/>
        </w:rPr>
        <w:t xml:space="preserve"> This is what we want</w:t>
      </w:r>
      <w:r w:rsidR="00EA5357" w:rsidRPr="00A7476C">
        <w:rPr>
          <w:rFonts w:ascii="Arial" w:hAnsi="Arial" w:cs="Arial"/>
          <w:sz w:val="24"/>
          <w:szCs w:val="24"/>
        </w:rPr>
        <w:t>ed</w:t>
      </w:r>
      <w:r w:rsidRPr="00A7476C">
        <w:rPr>
          <w:rFonts w:ascii="Arial" w:hAnsi="Arial" w:cs="Arial"/>
          <w:sz w:val="24"/>
          <w:szCs w:val="24"/>
        </w:rPr>
        <w:t xml:space="preserve"> to extend, develop and build upon, together with The Melton Learning Hubs expertise in education. </w:t>
      </w:r>
    </w:p>
    <w:p w14:paraId="7906009C" w14:textId="77777777" w:rsidR="00EA5357" w:rsidRPr="004D0054" w:rsidRDefault="00EA5357" w:rsidP="002E6692">
      <w:pPr>
        <w:pStyle w:val="NoSpacing"/>
        <w:rPr>
          <w:rFonts w:ascii="Arial" w:hAnsi="Arial" w:cs="Arial"/>
          <w:sz w:val="28"/>
          <w:szCs w:val="28"/>
        </w:rPr>
      </w:pPr>
      <w:r>
        <w:rPr>
          <w:noProof/>
          <w:lang w:eastAsia="en-GB"/>
        </w:rPr>
        <w:drawing>
          <wp:inline distT="0" distB="0" distL="0" distR="0" wp14:anchorId="7EDAADD0" wp14:editId="264B06CA">
            <wp:extent cx="2138942" cy="2189919"/>
            <wp:effectExtent l="0" t="0" r="0" b="1270"/>
            <wp:docPr id="37" name="Picture 37" descr="Image may contain: 1 person,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1 person, sitting and indoo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9399" cy="2313247"/>
                    </a:xfrm>
                    <a:prstGeom prst="rect">
                      <a:avLst/>
                    </a:prstGeom>
                    <a:noFill/>
                    <a:ln>
                      <a:noFill/>
                    </a:ln>
                  </pic:spPr>
                </pic:pic>
              </a:graphicData>
            </a:graphic>
          </wp:inline>
        </w:drawing>
      </w:r>
      <w:r>
        <w:rPr>
          <w:noProof/>
          <w:lang w:eastAsia="en-GB"/>
        </w:rPr>
        <w:drawing>
          <wp:inline distT="0" distB="0" distL="0" distR="0" wp14:anchorId="27504189" wp14:editId="4CEEE98E">
            <wp:extent cx="2952326" cy="2214245"/>
            <wp:effectExtent l="0" t="0" r="635" b="0"/>
            <wp:docPr id="38" name="Picture 38" descr="Image may contain: 2 people, tree, child,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2 people, tree, child, outdoor and natu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83961" cy="2237971"/>
                    </a:xfrm>
                    <a:prstGeom prst="rect">
                      <a:avLst/>
                    </a:prstGeom>
                    <a:noFill/>
                    <a:ln>
                      <a:noFill/>
                    </a:ln>
                  </pic:spPr>
                </pic:pic>
              </a:graphicData>
            </a:graphic>
          </wp:inline>
        </w:drawing>
      </w:r>
    </w:p>
    <w:p w14:paraId="76525FBF" w14:textId="77777777" w:rsidR="00EA5357" w:rsidRPr="00A7476C" w:rsidRDefault="00EA5357" w:rsidP="00EA5357">
      <w:pPr>
        <w:spacing w:after="0" w:line="240" w:lineRule="auto"/>
        <w:rPr>
          <w:rFonts w:ascii="Arial" w:eastAsia="Times New Roman" w:hAnsi="Arial" w:cs="Arial"/>
          <w:sz w:val="24"/>
          <w:szCs w:val="24"/>
        </w:rPr>
      </w:pPr>
      <w:r w:rsidRPr="00A7476C">
        <w:rPr>
          <w:rFonts w:ascii="Arial" w:eastAsia="Times New Roman" w:hAnsi="Arial" w:cs="Arial"/>
          <w:i/>
          <w:sz w:val="24"/>
          <w:szCs w:val="24"/>
        </w:rPr>
        <w:t>Just some of the activities young people complete as part of the Engage programme</w:t>
      </w:r>
      <w:r w:rsidRPr="00A7476C">
        <w:rPr>
          <w:rFonts w:ascii="Arial" w:eastAsia="Times New Roman" w:hAnsi="Arial" w:cs="Arial"/>
          <w:sz w:val="24"/>
          <w:szCs w:val="24"/>
        </w:rPr>
        <w:t>.</w:t>
      </w:r>
    </w:p>
    <w:p w14:paraId="513024FC" w14:textId="77777777" w:rsidR="00EA5357" w:rsidRDefault="00EA5357" w:rsidP="002E6692">
      <w:pPr>
        <w:pStyle w:val="NoSpacing"/>
        <w:rPr>
          <w:rFonts w:ascii="Arial" w:eastAsia="Calibri" w:hAnsi="Arial" w:cs="Arial"/>
          <w:sz w:val="28"/>
          <w:szCs w:val="28"/>
          <w:lang w:eastAsia="en-GB"/>
        </w:rPr>
      </w:pPr>
    </w:p>
    <w:p w14:paraId="3F07C877" w14:textId="77777777" w:rsidR="00575DF9" w:rsidRPr="00A7476C" w:rsidRDefault="00575DF9" w:rsidP="002E6692">
      <w:pPr>
        <w:pStyle w:val="NoSpacing"/>
        <w:rPr>
          <w:rFonts w:ascii="Arial" w:hAnsi="Arial" w:cs="Arial"/>
          <w:sz w:val="24"/>
          <w:szCs w:val="24"/>
        </w:rPr>
      </w:pPr>
      <w:r w:rsidRPr="00A7476C">
        <w:rPr>
          <w:rFonts w:ascii="Arial" w:hAnsi="Arial" w:cs="Arial"/>
          <w:sz w:val="24"/>
          <w:szCs w:val="24"/>
        </w:rPr>
        <w:t>Through our work together we have seen the success of a holistic approach with young people and their families</w:t>
      </w:r>
      <w:r w:rsidR="00EA5357" w:rsidRPr="00A7476C">
        <w:rPr>
          <w:rFonts w:ascii="Arial" w:hAnsi="Arial" w:cs="Arial"/>
          <w:sz w:val="24"/>
          <w:szCs w:val="24"/>
        </w:rPr>
        <w:t xml:space="preserve"> and the project has allowed the scheme to support families and young people across the district of Melton Mowbray.</w:t>
      </w:r>
    </w:p>
    <w:p w14:paraId="28A24CCE" w14:textId="77777777" w:rsidR="002E6692" w:rsidRPr="00A7476C" w:rsidRDefault="00575DF9" w:rsidP="002E6692">
      <w:pPr>
        <w:pStyle w:val="NoSpacing"/>
        <w:rPr>
          <w:rFonts w:ascii="Arial" w:hAnsi="Arial" w:cs="Arial"/>
          <w:sz w:val="24"/>
          <w:szCs w:val="24"/>
        </w:rPr>
      </w:pPr>
      <w:r w:rsidRPr="00A7476C">
        <w:rPr>
          <w:rFonts w:ascii="Arial" w:hAnsi="Arial" w:cs="Arial"/>
          <w:sz w:val="24"/>
          <w:szCs w:val="24"/>
        </w:rPr>
        <w:t xml:space="preserve"> </w:t>
      </w:r>
    </w:p>
    <w:p w14:paraId="756950ED" w14:textId="77777777" w:rsidR="00575DF9" w:rsidRPr="00A7476C" w:rsidRDefault="00575DF9" w:rsidP="002136E5">
      <w:pPr>
        <w:pStyle w:val="NoSpacing"/>
        <w:spacing w:after="200"/>
        <w:rPr>
          <w:rFonts w:ascii="Arial" w:hAnsi="Arial" w:cs="Arial"/>
          <w:sz w:val="24"/>
          <w:szCs w:val="24"/>
        </w:rPr>
      </w:pPr>
      <w:r w:rsidRPr="00A7476C">
        <w:rPr>
          <w:rFonts w:ascii="Arial" w:hAnsi="Arial" w:cs="Arial"/>
          <w:sz w:val="24"/>
          <w:szCs w:val="24"/>
        </w:rPr>
        <w:t>Two Youth Support Worker</w:t>
      </w:r>
      <w:r w:rsidR="00A27E40" w:rsidRPr="00A7476C">
        <w:rPr>
          <w:rFonts w:ascii="Arial" w:hAnsi="Arial" w:cs="Arial"/>
          <w:sz w:val="24"/>
          <w:szCs w:val="24"/>
        </w:rPr>
        <w:t>s are</w:t>
      </w:r>
      <w:r w:rsidRPr="00A7476C">
        <w:rPr>
          <w:rFonts w:ascii="Arial" w:hAnsi="Arial" w:cs="Arial"/>
          <w:sz w:val="24"/>
          <w:szCs w:val="24"/>
        </w:rPr>
        <w:t xml:space="preserve"> based at The Venue; this was identified by local young people and their families as the place they consider safe. The feedback we had was that The Venue was “theirs”.</w:t>
      </w:r>
    </w:p>
    <w:p w14:paraId="4D5E132C" w14:textId="77777777" w:rsidR="004D0054" w:rsidRDefault="004D0054" w:rsidP="002E6692">
      <w:pPr>
        <w:pStyle w:val="NoSpacing"/>
        <w:rPr>
          <w:noProof/>
        </w:rPr>
      </w:pPr>
      <w:r w:rsidRPr="00A27E40">
        <w:rPr>
          <w:noProof/>
          <w:sz w:val="24"/>
          <w:szCs w:val="24"/>
          <w:lang w:eastAsia="en-GB"/>
        </w:rPr>
        <w:drawing>
          <wp:inline distT="0" distB="0" distL="0" distR="0" wp14:anchorId="0482BCB0" wp14:editId="268D6615">
            <wp:extent cx="2146750" cy="2867025"/>
            <wp:effectExtent l="0" t="0" r="6350" b="0"/>
            <wp:docPr id="24" name="Picture 24" descr="C:\Users\Sarah\AppData\Local\Packages\microsoft.windowscommunicationsapps_8wekyb3d8bbwe\LocalState\Files\S0\20410\Attachments\WhatsApp Image 2019-02-20 at 20.10.19[455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AppData\Local\Packages\microsoft.windowscommunicationsapps_8wekyb3d8bbwe\LocalState\Files\S0\20410\Attachments\WhatsApp Image 2019-02-20 at 20.10.19[4556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90118" cy="2924944"/>
                    </a:xfrm>
                    <a:prstGeom prst="rect">
                      <a:avLst/>
                    </a:prstGeom>
                    <a:noFill/>
                    <a:ln>
                      <a:noFill/>
                    </a:ln>
                  </pic:spPr>
                </pic:pic>
              </a:graphicData>
            </a:graphic>
          </wp:inline>
        </w:drawing>
      </w:r>
      <w:r w:rsidRPr="004D0054">
        <w:rPr>
          <w:noProof/>
        </w:rPr>
        <w:t xml:space="preserve"> </w:t>
      </w:r>
      <w:r>
        <w:rPr>
          <w:noProof/>
          <w:lang w:eastAsia="en-GB"/>
        </w:rPr>
        <w:drawing>
          <wp:inline distT="0" distB="0" distL="0" distR="0" wp14:anchorId="19920BAC" wp14:editId="12D6895F">
            <wp:extent cx="2266950" cy="2832518"/>
            <wp:effectExtent l="0" t="0" r="0" b="6350"/>
            <wp:docPr id="25" name="Picture 25" descr="Image may contain: 1 person, smiling,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1 person, smiling, close-u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H="1">
                      <a:off x="0" y="0"/>
                      <a:ext cx="2298605" cy="2872070"/>
                    </a:xfrm>
                    <a:prstGeom prst="rect">
                      <a:avLst/>
                    </a:prstGeom>
                    <a:noFill/>
                    <a:ln>
                      <a:noFill/>
                    </a:ln>
                  </pic:spPr>
                </pic:pic>
              </a:graphicData>
            </a:graphic>
          </wp:inline>
        </w:drawing>
      </w:r>
    </w:p>
    <w:p w14:paraId="2D1260D8" w14:textId="77777777" w:rsidR="004D0054" w:rsidRPr="004D0054" w:rsidRDefault="004D0054" w:rsidP="002E6692">
      <w:pPr>
        <w:pStyle w:val="NoSpacing"/>
        <w:rPr>
          <w:rFonts w:ascii="Arial" w:hAnsi="Arial" w:cs="Arial"/>
          <w:sz w:val="28"/>
          <w:szCs w:val="28"/>
        </w:rPr>
      </w:pPr>
      <w:r w:rsidRPr="004D0054">
        <w:rPr>
          <w:rFonts w:ascii="Arial" w:hAnsi="Arial" w:cs="Arial"/>
          <w:noProof/>
          <w:sz w:val="28"/>
          <w:szCs w:val="28"/>
        </w:rPr>
        <w:t xml:space="preserve">Joe Roughton                                               Kate Champney </w:t>
      </w:r>
    </w:p>
    <w:p w14:paraId="3519FA7D" w14:textId="77777777" w:rsidR="004D0054" w:rsidRDefault="004D0054" w:rsidP="002E6692">
      <w:pPr>
        <w:pStyle w:val="NoSpacing"/>
        <w:rPr>
          <w:rFonts w:ascii="Arial" w:hAnsi="Arial" w:cs="Arial"/>
          <w:sz w:val="28"/>
          <w:szCs w:val="28"/>
        </w:rPr>
      </w:pPr>
    </w:p>
    <w:p w14:paraId="40AB53D8" w14:textId="77777777" w:rsidR="002E6692" w:rsidRPr="00A7476C" w:rsidRDefault="00A27E40" w:rsidP="002E6692">
      <w:pPr>
        <w:pStyle w:val="NoSpacing"/>
        <w:rPr>
          <w:rFonts w:ascii="Arial" w:hAnsi="Arial" w:cs="Arial"/>
          <w:sz w:val="24"/>
          <w:szCs w:val="24"/>
        </w:rPr>
      </w:pPr>
      <w:r w:rsidRPr="00A7476C">
        <w:rPr>
          <w:rFonts w:ascii="Arial" w:hAnsi="Arial" w:cs="Arial"/>
          <w:sz w:val="24"/>
          <w:szCs w:val="24"/>
        </w:rPr>
        <w:lastRenderedPageBreak/>
        <w:t xml:space="preserve">The two workers were appointed in March 2019. </w:t>
      </w:r>
      <w:r w:rsidR="002E6692" w:rsidRPr="00A7476C">
        <w:rPr>
          <w:rFonts w:ascii="Arial" w:hAnsi="Arial" w:cs="Arial"/>
          <w:sz w:val="24"/>
          <w:szCs w:val="24"/>
        </w:rPr>
        <w:t xml:space="preserve">Referrals into the service can be made by anyone. </w:t>
      </w:r>
      <w:r w:rsidR="004D0054" w:rsidRPr="00A7476C">
        <w:rPr>
          <w:rFonts w:ascii="Arial" w:hAnsi="Arial" w:cs="Arial"/>
          <w:sz w:val="24"/>
          <w:szCs w:val="24"/>
        </w:rPr>
        <w:t xml:space="preserve">Throughout the year sessions have expanded. Group </w:t>
      </w:r>
      <w:r w:rsidR="00EA5357" w:rsidRPr="00A7476C">
        <w:rPr>
          <w:rFonts w:ascii="Arial" w:hAnsi="Arial" w:cs="Arial"/>
          <w:sz w:val="24"/>
          <w:szCs w:val="24"/>
        </w:rPr>
        <w:t>work is being conducted in both</w:t>
      </w:r>
      <w:r w:rsidR="002E6692" w:rsidRPr="00A7476C">
        <w:rPr>
          <w:rFonts w:ascii="Arial" w:hAnsi="Arial" w:cs="Arial"/>
          <w:sz w:val="24"/>
          <w:szCs w:val="24"/>
        </w:rPr>
        <w:t xml:space="preserve"> Longfield Academy and John Ferneley College.</w:t>
      </w:r>
      <w:r w:rsidR="004D0054" w:rsidRPr="00A7476C">
        <w:rPr>
          <w:rFonts w:ascii="Arial" w:hAnsi="Arial" w:cs="Arial"/>
          <w:sz w:val="24"/>
          <w:szCs w:val="24"/>
        </w:rPr>
        <w:t xml:space="preserve"> For young people requiring more support one to one sessions are offered. We look forward to the second year and further development and evaluation of the work being done. </w:t>
      </w:r>
    </w:p>
    <w:p w14:paraId="07BC556C" w14:textId="77777777" w:rsidR="002E6692" w:rsidRDefault="002E6692" w:rsidP="002E6692">
      <w:pPr>
        <w:pStyle w:val="NoSpacing"/>
        <w:rPr>
          <w:rFonts w:ascii="Arial" w:hAnsi="Arial" w:cs="Arial"/>
          <w:sz w:val="28"/>
          <w:szCs w:val="28"/>
        </w:rPr>
      </w:pPr>
    </w:p>
    <w:p w14:paraId="5F25BC71" w14:textId="77777777" w:rsidR="002E6692" w:rsidRDefault="002E6692" w:rsidP="002E6692">
      <w:pPr>
        <w:pStyle w:val="NoSpacing"/>
        <w:rPr>
          <w:rFonts w:ascii="Arial" w:hAnsi="Arial" w:cs="Arial"/>
          <w:sz w:val="28"/>
          <w:szCs w:val="28"/>
        </w:rPr>
      </w:pPr>
      <w:r>
        <w:rPr>
          <w:noProof/>
          <w:lang w:eastAsia="en-GB"/>
        </w:rPr>
        <w:drawing>
          <wp:inline distT="0" distB="0" distL="0" distR="0" wp14:anchorId="4B60CAB7" wp14:editId="5B4DBA13">
            <wp:extent cx="3514725" cy="1295400"/>
            <wp:effectExtent l="0" t="0" r="9525" b="0"/>
            <wp:docPr id="17" name="Picture 17"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14725" cy="1295400"/>
                    </a:xfrm>
                    <a:prstGeom prst="rect">
                      <a:avLst/>
                    </a:prstGeom>
                    <a:noFill/>
                    <a:ln>
                      <a:noFill/>
                    </a:ln>
                  </pic:spPr>
                </pic:pic>
              </a:graphicData>
            </a:graphic>
          </wp:inline>
        </w:drawing>
      </w:r>
      <w:r w:rsidR="004D0054" w:rsidRPr="004D0054">
        <w:rPr>
          <w:noProof/>
        </w:rPr>
        <w:t xml:space="preserve"> </w:t>
      </w:r>
      <w:r w:rsidR="004D0054">
        <w:rPr>
          <w:noProof/>
          <w:lang w:eastAsia="en-GB"/>
        </w:rPr>
        <w:drawing>
          <wp:inline distT="0" distB="0" distL="0" distR="0" wp14:anchorId="4FE864CF" wp14:editId="21704759">
            <wp:extent cx="1238250" cy="2133600"/>
            <wp:effectExtent l="0" t="0" r="0" b="0"/>
            <wp:docPr id="20" name="Picture 20" descr="Image result for longfield academy melton mowb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ngfield academy melton mowbra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38250" cy="2133600"/>
                    </a:xfrm>
                    <a:prstGeom prst="rect">
                      <a:avLst/>
                    </a:prstGeom>
                    <a:noFill/>
                    <a:ln>
                      <a:noFill/>
                    </a:ln>
                  </pic:spPr>
                </pic:pic>
              </a:graphicData>
            </a:graphic>
          </wp:inline>
        </w:drawing>
      </w:r>
    </w:p>
    <w:p w14:paraId="49E7DA7C" w14:textId="77777777" w:rsidR="00F15AF4" w:rsidRDefault="00F15AF4" w:rsidP="00EC0FC9">
      <w:pPr>
        <w:spacing w:after="0" w:line="240" w:lineRule="auto"/>
        <w:rPr>
          <w:rFonts w:ascii="Arial" w:eastAsia="Times New Roman" w:hAnsi="Arial" w:cs="Arial"/>
          <w:i/>
          <w:sz w:val="28"/>
          <w:szCs w:val="28"/>
        </w:rPr>
      </w:pPr>
    </w:p>
    <w:p w14:paraId="5EB5B57D" w14:textId="77777777" w:rsidR="00575DF9" w:rsidRDefault="004D0054" w:rsidP="00EA5357">
      <w:pPr>
        <w:jc w:val="center"/>
        <w:rPr>
          <w:rFonts w:ascii="Arial" w:eastAsia="Calibri" w:hAnsi="Arial" w:cs="Arial"/>
          <w:b/>
          <w:sz w:val="32"/>
          <w:szCs w:val="32"/>
        </w:rPr>
      </w:pPr>
      <w:r w:rsidRPr="004D0054">
        <w:rPr>
          <w:rFonts w:ascii="Arial" w:eastAsia="Calibri" w:hAnsi="Arial" w:cs="Arial"/>
          <w:b/>
          <w:noProof/>
          <w:sz w:val="32"/>
          <w:szCs w:val="32"/>
        </w:rPr>
        <w:drawing>
          <wp:inline distT="0" distB="0" distL="0" distR="0" wp14:anchorId="6B6DD541" wp14:editId="6F9B1A18">
            <wp:extent cx="1009650" cy="1009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e venu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inline>
        </w:drawing>
      </w:r>
    </w:p>
    <w:p w14:paraId="57D6A2E8" w14:textId="77777777" w:rsidR="002136E5" w:rsidRDefault="00EA5357" w:rsidP="002136E5">
      <w:pPr>
        <w:spacing w:after="0"/>
        <w:rPr>
          <w:rFonts w:ascii="Arial" w:eastAsia="Calibri" w:hAnsi="Arial" w:cs="Arial"/>
          <w:b/>
          <w:sz w:val="32"/>
          <w:szCs w:val="32"/>
          <w:u w:val="single"/>
        </w:rPr>
      </w:pPr>
      <w:r>
        <w:rPr>
          <w:rFonts w:ascii="Arial" w:eastAsia="Calibri" w:hAnsi="Arial" w:cs="Arial"/>
          <w:b/>
          <w:sz w:val="32"/>
          <w:szCs w:val="32"/>
          <w:u w:val="single"/>
        </w:rPr>
        <w:t>The Venue</w:t>
      </w:r>
    </w:p>
    <w:p w14:paraId="3838360A" w14:textId="4F99BC38" w:rsidR="004D0054" w:rsidRPr="002136E5" w:rsidRDefault="00D6306B" w:rsidP="002136E5">
      <w:pPr>
        <w:rPr>
          <w:rFonts w:ascii="Arial" w:eastAsia="Calibri" w:hAnsi="Arial" w:cs="Arial"/>
          <w:b/>
          <w:sz w:val="32"/>
          <w:szCs w:val="32"/>
        </w:rPr>
      </w:pPr>
      <w:r w:rsidRPr="00A7476C">
        <w:rPr>
          <w:rFonts w:ascii="Arial" w:eastAsia="Calibri" w:hAnsi="Arial" w:cs="Arial"/>
          <w:sz w:val="24"/>
          <w:szCs w:val="24"/>
        </w:rPr>
        <w:t xml:space="preserve">When the funding for The Venue ceased there was a lot of concern from local parents about the loss of the youth sessions locally. </w:t>
      </w:r>
      <w:r w:rsidRPr="00A7476C">
        <w:rPr>
          <w:rFonts w:ascii="Arial" w:hAnsi="Arial" w:cs="Arial"/>
          <w:sz w:val="24"/>
          <w:szCs w:val="24"/>
        </w:rPr>
        <w:t xml:space="preserve"> The sessions were seen as a safe place for young people to socialise and have fun. The key cost of the sessions was staffing and recognising the importance placed on the sessions the board of Directors for the Melton Learning Hub took the decision to fund the continuation of the sessions whilst alternative funding was sought. We were pleased to announce that with the support of our local police additional funding was awarded by the Police and Crime Commissioner Lord Willy Bach to continue with some of the sessions. </w:t>
      </w:r>
    </w:p>
    <w:p w14:paraId="5F7DDFCB" w14:textId="77777777" w:rsidR="00EA5357" w:rsidRDefault="00D6306B" w:rsidP="00D6306B">
      <w:pPr>
        <w:pStyle w:val="NoSpacing"/>
        <w:rPr>
          <w:rFonts w:ascii="Arial" w:hAnsi="Arial" w:cs="Arial"/>
          <w:sz w:val="28"/>
          <w:szCs w:val="28"/>
        </w:rPr>
      </w:pPr>
      <w:r w:rsidRPr="00D6306B">
        <w:rPr>
          <w:rFonts w:ascii="Arial" w:hAnsi="Arial" w:cs="Arial"/>
          <w:noProof/>
          <w:sz w:val="28"/>
          <w:szCs w:val="28"/>
          <w:lang w:eastAsia="en-GB"/>
        </w:rPr>
        <w:drawing>
          <wp:inline distT="0" distB="0" distL="0" distR="0" wp14:anchorId="2C44F1BF" wp14:editId="6BFAFCEF">
            <wp:extent cx="1899389" cy="1265469"/>
            <wp:effectExtent l="0" t="0" r="5715" b="0"/>
            <wp:docPr id="28" name="Picture 28" descr="Image result for lord willy bach p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ord willy bach pc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37253" cy="1290696"/>
                    </a:xfrm>
                    <a:prstGeom prst="rect">
                      <a:avLst/>
                    </a:prstGeom>
                    <a:noFill/>
                    <a:ln>
                      <a:noFill/>
                    </a:ln>
                  </pic:spPr>
                </pic:pic>
              </a:graphicData>
            </a:graphic>
          </wp:inline>
        </w:drawing>
      </w:r>
    </w:p>
    <w:p w14:paraId="7AFF577E" w14:textId="77777777" w:rsidR="00D6306B" w:rsidRPr="00A7476C" w:rsidRDefault="00D6306B" w:rsidP="00D6306B">
      <w:pPr>
        <w:pStyle w:val="NoSpacing"/>
        <w:rPr>
          <w:rFonts w:ascii="Arial" w:hAnsi="Arial" w:cs="Arial"/>
          <w:i/>
          <w:sz w:val="24"/>
          <w:szCs w:val="24"/>
        </w:rPr>
      </w:pPr>
      <w:r w:rsidRPr="00D6306B">
        <w:rPr>
          <w:rFonts w:ascii="Arial" w:hAnsi="Arial" w:cs="Arial"/>
          <w:sz w:val="28"/>
          <w:szCs w:val="28"/>
        </w:rPr>
        <w:t xml:space="preserve"> </w:t>
      </w:r>
      <w:r w:rsidRPr="00A7476C">
        <w:rPr>
          <w:rFonts w:ascii="Arial" w:hAnsi="Arial" w:cs="Arial"/>
          <w:i/>
          <w:sz w:val="24"/>
          <w:szCs w:val="24"/>
        </w:rPr>
        <w:t xml:space="preserve">Lord Willy Bach- Leicestershire Police and Crime </w:t>
      </w:r>
      <w:r w:rsidR="00F15AF4" w:rsidRPr="00A7476C">
        <w:rPr>
          <w:rFonts w:ascii="Arial" w:hAnsi="Arial" w:cs="Arial"/>
          <w:i/>
          <w:sz w:val="24"/>
          <w:szCs w:val="24"/>
        </w:rPr>
        <w:t>Commissioner</w:t>
      </w:r>
    </w:p>
    <w:p w14:paraId="30CC7A6E" w14:textId="77777777" w:rsidR="00D6306B" w:rsidRPr="00EA5357" w:rsidRDefault="00D6306B" w:rsidP="00D6306B">
      <w:pPr>
        <w:pStyle w:val="NoSpacing"/>
        <w:rPr>
          <w:rFonts w:ascii="Arial" w:hAnsi="Arial" w:cs="Arial"/>
          <w:i/>
          <w:sz w:val="28"/>
          <w:szCs w:val="28"/>
        </w:rPr>
      </w:pPr>
    </w:p>
    <w:p w14:paraId="56AF64DB" w14:textId="77777777" w:rsidR="002136E5" w:rsidRDefault="00D6306B" w:rsidP="00D6306B">
      <w:pPr>
        <w:pStyle w:val="NoSpacing"/>
        <w:rPr>
          <w:rFonts w:ascii="Arial" w:hAnsi="Arial" w:cs="Arial"/>
          <w:sz w:val="24"/>
          <w:szCs w:val="24"/>
        </w:rPr>
      </w:pPr>
      <w:r w:rsidRPr="00A7476C">
        <w:rPr>
          <w:rFonts w:ascii="Arial" w:hAnsi="Arial" w:cs="Arial"/>
          <w:sz w:val="24"/>
          <w:szCs w:val="24"/>
        </w:rPr>
        <w:t>Every Wednesday 46 weeks of the year a free session is offered to young people aged 11-16yrs. The sessions start at 4.30pm until 6pm.</w:t>
      </w:r>
      <w:r w:rsidRPr="00D6306B">
        <w:rPr>
          <w:rFonts w:ascii="Arial" w:hAnsi="Arial" w:cs="Arial"/>
          <w:sz w:val="28"/>
          <w:szCs w:val="28"/>
        </w:rPr>
        <w:t xml:space="preserve"> </w:t>
      </w:r>
      <w:r w:rsidRPr="00A7476C">
        <w:rPr>
          <w:rFonts w:ascii="Arial" w:hAnsi="Arial" w:cs="Arial"/>
          <w:sz w:val="24"/>
          <w:szCs w:val="24"/>
        </w:rPr>
        <w:t xml:space="preserve">The sessions run activities but also run educational sessions on such themes as knife crime and first aid. </w:t>
      </w:r>
    </w:p>
    <w:p w14:paraId="2F8198F7" w14:textId="41117B2E" w:rsidR="00D6306B" w:rsidRPr="00A7476C" w:rsidRDefault="00D6306B" w:rsidP="002136E5">
      <w:pPr>
        <w:pStyle w:val="NoSpacing"/>
        <w:spacing w:after="200"/>
        <w:rPr>
          <w:rFonts w:ascii="Arial" w:hAnsi="Arial" w:cs="Arial"/>
          <w:sz w:val="24"/>
          <w:szCs w:val="24"/>
        </w:rPr>
      </w:pPr>
      <w:r w:rsidRPr="00A7476C">
        <w:rPr>
          <w:rFonts w:ascii="Arial" w:hAnsi="Arial" w:cs="Arial"/>
          <w:sz w:val="24"/>
          <w:szCs w:val="24"/>
        </w:rPr>
        <w:lastRenderedPageBreak/>
        <w:t xml:space="preserve">This combination of fun and learning is working well with sessions being attended by over 35 children each week. </w:t>
      </w:r>
    </w:p>
    <w:p w14:paraId="19D60EC1" w14:textId="77777777" w:rsidR="00F15AF4" w:rsidRDefault="00F15AF4" w:rsidP="00D6306B">
      <w:pPr>
        <w:pStyle w:val="NoSpacing"/>
        <w:rPr>
          <w:noProof/>
        </w:rPr>
      </w:pPr>
      <w:r>
        <w:rPr>
          <w:noProof/>
          <w:lang w:eastAsia="en-GB"/>
        </w:rPr>
        <w:drawing>
          <wp:inline distT="0" distB="0" distL="0" distR="0" wp14:anchorId="16C640C8" wp14:editId="4EAFF81F">
            <wp:extent cx="1686459" cy="1336675"/>
            <wp:effectExtent l="0" t="0" r="9525" b="0"/>
            <wp:docPr id="29" name="Picture 29"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25560" cy="1367666"/>
                    </a:xfrm>
                    <a:prstGeom prst="rect">
                      <a:avLst/>
                    </a:prstGeom>
                    <a:noFill/>
                    <a:ln>
                      <a:noFill/>
                    </a:ln>
                  </pic:spPr>
                </pic:pic>
              </a:graphicData>
            </a:graphic>
          </wp:inline>
        </w:drawing>
      </w:r>
      <w:r w:rsidRPr="00F15AF4">
        <w:rPr>
          <w:noProof/>
        </w:rPr>
        <w:t xml:space="preserve"> </w:t>
      </w:r>
      <w:r>
        <w:rPr>
          <w:noProof/>
          <w:lang w:eastAsia="en-GB"/>
        </w:rPr>
        <w:drawing>
          <wp:inline distT="0" distB="0" distL="0" distR="0" wp14:anchorId="4FCE9155" wp14:editId="42AA3C13">
            <wp:extent cx="1475775" cy="1318168"/>
            <wp:effectExtent l="0" t="0" r="0" b="0"/>
            <wp:docPr id="30" name="Picture 30"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photo description availabl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28177" cy="1364973"/>
                    </a:xfrm>
                    <a:prstGeom prst="rect">
                      <a:avLst/>
                    </a:prstGeom>
                    <a:noFill/>
                    <a:ln>
                      <a:noFill/>
                    </a:ln>
                  </pic:spPr>
                </pic:pic>
              </a:graphicData>
            </a:graphic>
          </wp:inline>
        </w:drawing>
      </w:r>
      <w:r w:rsidRPr="00F15AF4">
        <w:rPr>
          <w:noProof/>
        </w:rPr>
        <w:t xml:space="preserve"> </w:t>
      </w:r>
      <w:r w:rsidR="00EA5357">
        <w:rPr>
          <w:noProof/>
          <w:lang w:eastAsia="en-GB"/>
        </w:rPr>
        <w:drawing>
          <wp:inline distT="0" distB="0" distL="0" distR="0" wp14:anchorId="17CF88B6" wp14:editId="0FBC5F80">
            <wp:extent cx="1524000" cy="1313004"/>
            <wp:effectExtent l="0" t="0" r="0" b="1905"/>
            <wp:docPr id="39" name="Picture 39"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photo description availabl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63426" cy="1346972"/>
                    </a:xfrm>
                    <a:prstGeom prst="rect">
                      <a:avLst/>
                    </a:prstGeom>
                    <a:noFill/>
                    <a:ln>
                      <a:noFill/>
                    </a:ln>
                  </pic:spPr>
                </pic:pic>
              </a:graphicData>
            </a:graphic>
          </wp:inline>
        </w:drawing>
      </w:r>
    </w:p>
    <w:p w14:paraId="4400BF7B" w14:textId="77777777" w:rsidR="00F15AF4" w:rsidRPr="00A7476C" w:rsidRDefault="00F15AF4" w:rsidP="007929E6">
      <w:pPr>
        <w:pStyle w:val="NoSpacing"/>
        <w:spacing w:after="200"/>
        <w:rPr>
          <w:rFonts w:ascii="Arial" w:hAnsi="Arial" w:cs="Arial"/>
          <w:i/>
          <w:noProof/>
          <w:sz w:val="24"/>
          <w:szCs w:val="24"/>
        </w:rPr>
      </w:pPr>
      <w:r w:rsidRPr="00A7476C">
        <w:rPr>
          <w:rFonts w:ascii="Arial" w:hAnsi="Arial" w:cs="Arial"/>
          <w:i/>
          <w:noProof/>
          <w:sz w:val="24"/>
          <w:szCs w:val="24"/>
        </w:rPr>
        <w:t xml:space="preserve">Just some of the items made by young people during an anti-knife crime workshop </w:t>
      </w:r>
    </w:p>
    <w:p w14:paraId="0B6B3501" w14:textId="77777777" w:rsidR="00575DF9" w:rsidRPr="00A7476C" w:rsidRDefault="00D6306B" w:rsidP="005A3ED9">
      <w:pPr>
        <w:jc w:val="both"/>
        <w:rPr>
          <w:rFonts w:ascii="Arial" w:eastAsia="Calibri" w:hAnsi="Arial" w:cs="Arial"/>
          <w:sz w:val="24"/>
          <w:szCs w:val="24"/>
        </w:rPr>
      </w:pPr>
      <w:r w:rsidRPr="00A7476C">
        <w:rPr>
          <w:rFonts w:ascii="Arial" w:eastAsia="Calibri" w:hAnsi="Arial" w:cs="Arial"/>
          <w:sz w:val="24"/>
          <w:szCs w:val="24"/>
        </w:rPr>
        <w:t xml:space="preserve">The Venue also offers a targeted session for young people on the cusp of offending and this session is supported by the Engage workers. </w:t>
      </w:r>
    </w:p>
    <w:p w14:paraId="7F4A3C8D" w14:textId="77777777" w:rsidR="00575DF9" w:rsidRDefault="00032B55" w:rsidP="00A7476C">
      <w:pPr>
        <w:spacing w:after="0"/>
        <w:rPr>
          <w:rFonts w:ascii="Arial" w:eastAsia="Calibri" w:hAnsi="Arial" w:cs="Arial"/>
          <w:b/>
          <w:sz w:val="28"/>
          <w:szCs w:val="28"/>
          <w:u w:val="single"/>
        </w:rPr>
      </w:pPr>
      <w:r w:rsidRPr="00032B55">
        <w:rPr>
          <w:rFonts w:ascii="Arial" w:eastAsia="Calibri" w:hAnsi="Arial" w:cs="Arial"/>
          <w:b/>
          <w:sz w:val="28"/>
          <w:szCs w:val="28"/>
          <w:u w:val="single"/>
        </w:rPr>
        <w:t>Leicestershire Holiday Activities &amp; Food Programme</w:t>
      </w:r>
    </w:p>
    <w:p w14:paraId="5E01DF56" w14:textId="4C07C5B1" w:rsidR="00EA5357" w:rsidRPr="00A7476C" w:rsidRDefault="00EA5357" w:rsidP="00575DF9">
      <w:pPr>
        <w:rPr>
          <w:rFonts w:ascii="Arial" w:eastAsia="Calibri" w:hAnsi="Arial" w:cs="Arial"/>
          <w:sz w:val="24"/>
          <w:szCs w:val="24"/>
        </w:rPr>
      </w:pPr>
      <w:r w:rsidRPr="00A7476C">
        <w:rPr>
          <w:rFonts w:ascii="Arial" w:eastAsia="Calibri" w:hAnsi="Arial" w:cs="Arial"/>
          <w:sz w:val="24"/>
          <w:szCs w:val="24"/>
        </w:rPr>
        <w:t xml:space="preserve">In the </w:t>
      </w:r>
      <w:r w:rsidR="00E36F00" w:rsidRPr="00A7476C">
        <w:rPr>
          <w:rFonts w:ascii="Arial" w:eastAsia="Calibri" w:hAnsi="Arial" w:cs="Arial"/>
          <w:sz w:val="24"/>
          <w:szCs w:val="24"/>
        </w:rPr>
        <w:t>summer of 2019,</w:t>
      </w:r>
      <w:r w:rsidRPr="00A7476C">
        <w:rPr>
          <w:rFonts w:ascii="Arial" w:eastAsia="Calibri" w:hAnsi="Arial" w:cs="Arial"/>
          <w:sz w:val="24"/>
          <w:szCs w:val="24"/>
        </w:rPr>
        <w:t xml:space="preserve"> the government announced plans to offer clubs, charities and schools the opportunity to run free school holiday sessions for young people in receipt of free school meals. The process was co-ordinated by Barnardos and invites were sent out to all charities.  Each centre had to aim to offer 4 weeks of provision for </w:t>
      </w:r>
      <w:r w:rsidR="000317D7" w:rsidRPr="00A7476C">
        <w:rPr>
          <w:rFonts w:ascii="Arial" w:eastAsia="Calibri" w:hAnsi="Arial" w:cs="Arial"/>
          <w:sz w:val="24"/>
          <w:szCs w:val="24"/>
        </w:rPr>
        <w:t xml:space="preserve">4 days a week and 4 hours a day. The Melton Learning Hub was approached to offer this provision. We recognised that this could not be done alone, so in the tradition of multi- agency working partners came together from across the district to see how we could offer this programme to as many young people as possible. </w:t>
      </w:r>
    </w:p>
    <w:p w14:paraId="08E1D8A9" w14:textId="348429BD" w:rsidR="000317D7" w:rsidRPr="00A7476C" w:rsidRDefault="000317D7" w:rsidP="00575DF9">
      <w:pPr>
        <w:rPr>
          <w:rFonts w:ascii="Arial" w:eastAsia="Calibri" w:hAnsi="Arial" w:cs="Arial"/>
          <w:sz w:val="24"/>
          <w:szCs w:val="24"/>
        </w:rPr>
      </w:pPr>
      <w:r w:rsidRPr="00A7476C">
        <w:rPr>
          <w:rFonts w:ascii="Arial" w:eastAsia="Calibri" w:hAnsi="Arial" w:cs="Arial"/>
          <w:sz w:val="24"/>
          <w:szCs w:val="24"/>
        </w:rPr>
        <w:t xml:space="preserve">Partners involved were: John Ferneley College; Longfield Academy; Melton Borough Council; Leicestershire &amp; Rutland Sport; Engage and all the teaching staff of The Melton Learning Hub. </w:t>
      </w:r>
    </w:p>
    <w:p w14:paraId="5B418CE1" w14:textId="16404771" w:rsidR="000317D7" w:rsidRPr="00A7476C" w:rsidRDefault="000317D7" w:rsidP="00575DF9">
      <w:pPr>
        <w:rPr>
          <w:rFonts w:ascii="Arial" w:eastAsia="Calibri" w:hAnsi="Arial" w:cs="Arial"/>
          <w:sz w:val="24"/>
          <w:szCs w:val="24"/>
        </w:rPr>
      </w:pPr>
      <w:r w:rsidRPr="00A7476C">
        <w:rPr>
          <w:rFonts w:ascii="Arial" w:eastAsia="Calibri" w:hAnsi="Arial" w:cs="Arial"/>
          <w:sz w:val="24"/>
          <w:szCs w:val="24"/>
        </w:rPr>
        <w:t xml:space="preserve">Together we were able to offer the full </w:t>
      </w:r>
      <w:r w:rsidR="005D7B98" w:rsidRPr="00A7476C">
        <w:rPr>
          <w:rFonts w:ascii="Arial" w:eastAsia="Calibri" w:hAnsi="Arial" w:cs="Arial"/>
          <w:sz w:val="24"/>
          <w:szCs w:val="24"/>
        </w:rPr>
        <w:t>4-week</w:t>
      </w:r>
      <w:r w:rsidRPr="00A7476C">
        <w:rPr>
          <w:rFonts w:ascii="Arial" w:eastAsia="Calibri" w:hAnsi="Arial" w:cs="Arial"/>
          <w:sz w:val="24"/>
          <w:szCs w:val="24"/>
        </w:rPr>
        <w:t xml:space="preserve"> provision, welcoming around 30 young people each day. Each day a craft and sporting activity was delivered by one of the partner agencies. Through our partnership with Fareshare we were also able to offer free breakfast and lunch to all young people attending. </w:t>
      </w:r>
    </w:p>
    <w:p w14:paraId="7CC68A7F" w14:textId="77777777" w:rsidR="000317D7" w:rsidRPr="00A7476C" w:rsidRDefault="000317D7" w:rsidP="00575DF9">
      <w:pPr>
        <w:rPr>
          <w:rFonts w:ascii="Arial" w:eastAsia="Calibri" w:hAnsi="Arial" w:cs="Arial"/>
          <w:sz w:val="24"/>
          <w:szCs w:val="24"/>
        </w:rPr>
      </w:pPr>
      <w:r w:rsidRPr="00A7476C">
        <w:rPr>
          <w:rFonts w:ascii="Arial" w:eastAsia="Calibri" w:hAnsi="Arial" w:cs="Arial"/>
          <w:sz w:val="24"/>
          <w:szCs w:val="24"/>
        </w:rPr>
        <w:t xml:space="preserve">Recognising that a broad spectrum of families struggle during the Summer holidays the scheme was not only offered to those on Free School meals but to all young people </w:t>
      </w:r>
      <w:r w:rsidR="009C3B67" w:rsidRPr="00A7476C">
        <w:rPr>
          <w:rFonts w:ascii="Arial" w:eastAsia="Calibri" w:hAnsi="Arial" w:cs="Arial"/>
          <w:sz w:val="24"/>
          <w:szCs w:val="24"/>
        </w:rPr>
        <w:t>who wanted to attend. The multi-</w:t>
      </w:r>
      <w:r w:rsidRPr="00A7476C">
        <w:rPr>
          <w:rFonts w:ascii="Arial" w:eastAsia="Calibri" w:hAnsi="Arial" w:cs="Arial"/>
          <w:sz w:val="24"/>
          <w:szCs w:val="24"/>
        </w:rPr>
        <w:t xml:space="preserve">agency team felt that this approach did not stigmatise and was in the spirit of what all agencies wanted to deliver. </w:t>
      </w:r>
    </w:p>
    <w:p w14:paraId="67BC2684" w14:textId="77777777" w:rsidR="00032B55" w:rsidRPr="00A7476C" w:rsidRDefault="000317D7" w:rsidP="00575DF9">
      <w:pPr>
        <w:rPr>
          <w:rFonts w:ascii="Arial" w:eastAsia="Calibri" w:hAnsi="Arial" w:cs="Arial"/>
          <w:sz w:val="24"/>
          <w:szCs w:val="24"/>
        </w:rPr>
      </w:pPr>
      <w:r w:rsidRPr="00A7476C">
        <w:rPr>
          <w:rFonts w:ascii="Arial" w:eastAsia="Calibri" w:hAnsi="Arial" w:cs="Arial"/>
          <w:sz w:val="24"/>
          <w:szCs w:val="24"/>
        </w:rPr>
        <w:t xml:space="preserve">The funding we obtained for the scheme was used to purchase a large amount of sports equipment that can be used by all agencies and to fund a free trip to Planet bounce for the whole group. </w:t>
      </w:r>
      <w:r w:rsidR="00032B55" w:rsidRPr="00A7476C">
        <w:rPr>
          <w:rFonts w:ascii="Arial" w:eastAsia="Calibri" w:hAnsi="Arial" w:cs="Arial"/>
          <w:b/>
          <w:sz w:val="24"/>
          <w:szCs w:val="24"/>
        </w:rPr>
        <w:t xml:space="preserve"> </w:t>
      </w:r>
    </w:p>
    <w:p w14:paraId="381E83E0" w14:textId="77777777" w:rsidR="0062731E" w:rsidRPr="0015441F" w:rsidRDefault="00032B55" w:rsidP="00EC0FC9">
      <w:pPr>
        <w:spacing w:after="0" w:line="240" w:lineRule="auto"/>
        <w:rPr>
          <w:rFonts w:ascii="Arial" w:eastAsia="Times New Roman" w:hAnsi="Arial" w:cs="Arial"/>
          <w:sz w:val="24"/>
          <w:szCs w:val="24"/>
        </w:rPr>
      </w:pPr>
      <w:r>
        <w:rPr>
          <w:noProof/>
        </w:rPr>
        <w:drawing>
          <wp:inline distT="0" distB="0" distL="0" distR="0" wp14:anchorId="48A85983" wp14:editId="4340D091">
            <wp:extent cx="1285875" cy="867965"/>
            <wp:effectExtent l="0" t="0" r="0" b="8890"/>
            <wp:docPr id="33" name="Picture 33" descr="Image result for barnardo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rnardos log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23683" cy="893485"/>
                    </a:xfrm>
                    <a:prstGeom prst="rect">
                      <a:avLst/>
                    </a:prstGeom>
                    <a:noFill/>
                    <a:ln>
                      <a:noFill/>
                    </a:ln>
                  </pic:spPr>
                </pic:pic>
              </a:graphicData>
            </a:graphic>
          </wp:inline>
        </w:drawing>
      </w:r>
      <w:r w:rsidRPr="00032B55">
        <w:rPr>
          <w:noProof/>
        </w:rPr>
        <w:t xml:space="preserve"> </w:t>
      </w:r>
      <w:r>
        <w:rPr>
          <w:noProof/>
        </w:rPr>
        <w:drawing>
          <wp:inline distT="0" distB="0" distL="0" distR="0" wp14:anchorId="05091DE5" wp14:editId="12CB5452">
            <wp:extent cx="866775" cy="876194"/>
            <wp:effectExtent l="0" t="0" r="0" b="635"/>
            <wp:docPr id="34" name="Picture 34" descr="Image result for v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val log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04102" cy="913927"/>
                    </a:xfrm>
                    <a:prstGeom prst="rect">
                      <a:avLst/>
                    </a:prstGeom>
                    <a:noFill/>
                    <a:ln>
                      <a:noFill/>
                    </a:ln>
                  </pic:spPr>
                </pic:pic>
              </a:graphicData>
            </a:graphic>
          </wp:inline>
        </w:drawing>
      </w:r>
      <w:r>
        <w:rPr>
          <w:noProof/>
        </w:rPr>
        <w:t xml:space="preserve"> </w:t>
      </w:r>
      <w:r>
        <w:rPr>
          <w:noProof/>
        </w:rPr>
        <w:drawing>
          <wp:inline distT="0" distB="0" distL="0" distR="0" wp14:anchorId="488E9D58" wp14:editId="2A0BAF27">
            <wp:extent cx="1238250" cy="823998"/>
            <wp:effectExtent l="0" t="0" r="0" b="0"/>
            <wp:docPr id="35" name="Picture 35" descr="Image result for Leicestershire and Rutland spo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eicestershire and Rutland sport log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80025" cy="851798"/>
                    </a:xfrm>
                    <a:prstGeom prst="rect">
                      <a:avLst/>
                    </a:prstGeom>
                    <a:noFill/>
                    <a:ln>
                      <a:noFill/>
                    </a:ln>
                  </pic:spPr>
                </pic:pic>
              </a:graphicData>
            </a:graphic>
          </wp:inline>
        </w:drawing>
      </w:r>
    </w:p>
    <w:p w14:paraId="05B5EDC3" w14:textId="77777777" w:rsidR="00017EC2" w:rsidRPr="0081644C" w:rsidRDefault="00017EC2" w:rsidP="00017EC2">
      <w:pPr>
        <w:jc w:val="both"/>
        <w:rPr>
          <w:rFonts w:ascii="Arial" w:eastAsia="Calibri" w:hAnsi="Arial" w:cs="Arial"/>
          <w:b/>
          <w:sz w:val="32"/>
          <w:szCs w:val="32"/>
          <w:u w:val="single"/>
        </w:rPr>
      </w:pPr>
      <w:r w:rsidRPr="002B7E24">
        <w:rPr>
          <w:rFonts w:ascii="Arial" w:eastAsia="Calibri" w:hAnsi="Arial" w:cs="Arial"/>
          <w:b/>
          <w:sz w:val="32"/>
          <w:szCs w:val="32"/>
          <w:u w:val="single"/>
        </w:rPr>
        <w:lastRenderedPageBreak/>
        <w:t>Transport Scheme</w:t>
      </w:r>
      <w:r w:rsidRPr="00032B55">
        <w:rPr>
          <w:rFonts w:ascii="Arial" w:eastAsia="Times New Roman" w:hAnsi="Arial" w:cs="Arial"/>
          <w:color w:val="FF0000"/>
          <w:sz w:val="24"/>
          <w:szCs w:val="24"/>
        </w:rPr>
        <w:t>.</w:t>
      </w:r>
    </w:p>
    <w:p w14:paraId="2F6F0CF6" w14:textId="00EBF22D" w:rsidR="00017EC2" w:rsidRDefault="00017EC2" w:rsidP="00017EC2">
      <w:pPr>
        <w:rPr>
          <w:rFonts w:eastAsia="Calibri" w:cstheme="minorHAnsi"/>
          <w:sz w:val="24"/>
          <w:szCs w:val="24"/>
        </w:rPr>
      </w:pPr>
      <w:r w:rsidRPr="005D6789">
        <w:rPr>
          <w:rFonts w:ascii="Arial" w:eastAsia="Calibri" w:hAnsi="Arial" w:cs="Arial"/>
          <w:b/>
          <w:noProof/>
          <w:sz w:val="32"/>
          <w:szCs w:val="32"/>
          <w:u w:val="single"/>
        </w:rPr>
        <w:drawing>
          <wp:inline distT="0" distB="0" distL="0" distR="0" wp14:anchorId="34CB2D07" wp14:editId="718B42AD">
            <wp:extent cx="3352481" cy="2604135"/>
            <wp:effectExtent l="0" t="0" r="635" b="5715"/>
            <wp:docPr id="7" name="Picture 7" descr="C:\Users\Sarah\AppData\Local\Packages\microsoft.windowscommunicationsapps_8wekyb3d8bbwe\LocalState\Files\S0\20410\Attachments\IMG_2486[45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h\AppData\Local\Packages\microsoft.windowscommunicationsapps_8wekyb3d8bbwe\LocalState\Files\S0\20410\Attachments\IMG_2486[4551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57396" cy="2607953"/>
                    </a:xfrm>
                    <a:prstGeom prst="rect">
                      <a:avLst/>
                    </a:prstGeom>
                    <a:noFill/>
                    <a:ln>
                      <a:noFill/>
                    </a:ln>
                  </pic:spPr>
                </pic:pic>
              </a:graphicData>
            </a:graphic>
          </wp:inline>
        </w:drawing>
      </w:r>
    </w:p>
    <w:p w14:paraId="67A238A6" w14:textId="77777777" w:rsidR="00A7476C" w:rsidRDefault="005D7B98" w:rsidP="00A7476C">
      <w:pPr>
        <w:rPr>
          <w:rFonts w:ascii="Arial" w:eastAsia="Calibri" w:hAnsi="Arial" w:cs="Arial"/>
          <w:sz w:val="24"/>
          <w:szCs w:val="24"/>
        </w:rPr>
      </w:pPr>
      <w:r w:rsidRPr="00A7476C">
        <w:rPr>
          <w:rFonts w:ascii="Arial" w:eastAsia="Calibri" w:hAnsi="Arial" w:cs="Arial"/>
          <w:sz w:val="24"/>
          <w:szCs w:val="24"/>
        </w:rPr>
        <w:t>The transport scheme operates from The Venue. The scheme has three part-time members of staff but is supported by 21 volunteer drivers.  Over the past year the scheme has completed 8182 passenger journeys, supporting vulnerable members of our community who cannot drive or access public transport.</w:t>
      </w:r>
    </w:p>
    <w:p w14:paraId="7D0F6C51" w14:textId="48BED305" w:rsidR="005D7B98" w:rsidRPr="00A7476C" w:rsidRDefault="005D7B98" w:rsidP="00A7476C">
      <w:pPr>
        <w:spacing w:after="0"/>
        <w:rPr>
          <w:rFonts w:ascii="Arial" w:eastAsia="Calibri" w:hAnsi="Arial" w:cs="Arial"/>
          <w:sz w:val="24"/>
          <w:szCs w:val="24"/>
        </w:rPr>
      </w:pPr>
      <w:r w:rsidRPr="00A7476C">
        <w:rPr>
          <w:rFonts w:ascii="Arial" w:eastAsia="Calibri" w:hAnsi="Arial" w:cs="Arial"/>
          <w:sz w:val="24"/>
          <w:szCs w:val="24"/>
        </w:rPr>
        <w:t xml:space="preserve"> The scheme supports different types of journeys. The largest group is supporting people to do the </w:t>
      </w:r>
      <w:r w:rsidR="00A7476C" w:rsidRPr="00A7476C">
        <w:rPr>
          <w:rFonts w:ascii="Arial" w:eastAsia="Calibri" w:hAnsi="Arial" w:cs="Arial"/>
          <w:sz w:val="24"/>
          <w:szCs w:val="24"/>
        </w:rPr>
        <w:t>following:</w:t>
      </w:r>
      <w:r w:rsidRPr="00A7476C">
        <w:rPr>
          <w:rFonts w:ascii="Arial" w:eastAsia="Calibri" w:hAnsi="Arial" w:cs="Arial"/>
          <w:sz w:val="24"/>
          <w:szCs w:val="24"/>
        </w:rPr>
        <w:t xml:space="preserve"> day centre attendance, lunch clubs, shopping, hairdressers, day hospice attendance, medical, dental and optician appointments.  6563 journeys fell into this category with 581 journeys requiring wheelchair transport. </w:t>
      </w:r>
    </w:p>
    <w:p w14:paraId="0F4DE22B" w14:textId="77777777" w:rsidR="00A7476C" w:rsidRDefault="005D7B98" w:rsidP="00A7476C">
      <w:pPr>
        <w:rPr>
          <w:rFonts w:ascii="Arial" w:eastAsia="Calibri" w:hAnsi="Arial" w:cs="Arial"/>
          <w:sz w:val="24"/>
          <w:szCs w:val="24"/>
        </w:rPr>
      </w:pPr>
      <w:r w:rsidRPr="00A7476C">
        <w:rPr>
          <w:rFonts w:ascii="Arial" w:eastAsia="Calibri" w:hAnsi="Arial" w:cs="Arial"/>
          <w:sz w:val="24"/>
          <w:szCs w:val="24"/>
        </w:rPr>
        <w:t>The second group of journeys are to hospital, the scheme completed 1577 journeys in this category this year.</w:t>
      </w:r>
    </w:p>
    <w:p w14:paraId="55731F44" w14:textId="559D326B" w:rsidR="005D7B98" w:rsidRPr="00A7476C" w:rsidRDefault="005D7B98" w:rsidP="00A7476C">
      <w:pPr>
        <w:spacing w:after="0"/>
        <w:rPr>
          <w:rFonts w:ascii="Arial" w:eastAsia="Calibri" w:hAnsi="Arial" w:cs="Arial"/>
          <w:sz w:val="24"/>
          <w:szCs w:val="24"/>
        </w:rPr>
      </w:pPr>
      <w:r w:rsidRPr="00A7476C">
        <w:rPr>
          <w:rFonts w:ascii="Arial" w:eastAsia="Calibri" w:hAnsi="Arial" w:cs="Arial"/>
          <w:sz w:val="24"/>
          <w:szCs w:val="24"/>
        </w:rPr>
        <w:t xml:space="preserve"> Personal </w:t>
      </w:r>
      <w:r w:rsidR="007929E6" w:rsidRPr="00A7476C">
        <w:rPr>
          <w:rFonts w:ascii="Arial" w:eastAsia="Calibri" w:hAnsi="Arial" w:cs="Arial"/>
          <w:sz w:val="24"/>
          <w:szCs w:val="24"/>
        </w:rPr>
        <w:t>quote.</w:t>
      </w:r>
    </w:p>
    <w:p w14:paraId="3C836572" w14:textId="6CD4FAB4" w:rsidR="005D7B98" w:rsidRPr="00A7476C" w:rsidRDefault="005D7B98" w:rsidP="005D7B98">
      <w:pPr>
        <w:rPr>
          <w:rFonts w:ascii="Arial" w:eastAsia="Calibri" w:hAnsi="Arial" w:cs="Arial"/>
          <w:sz w:val="24"/>
          <w:szCs w:val="24"/>
        </w:rPr>
      </w:pPr>
      <w:r w:rsidRPr="00A7476C">
        <w:rPr>
          <w:rFonts w:ascii="Arial" w:eastAsia="Calibri" w:hAnsi="Arial" w:cs="Arial"/>
          <w:i/>
          <w:iCs/>
          <w:sz w:val="24"/>
          <w:szCs w:val="24"/>
        </w:rPr>
        <w:t xml:space="preserve">“I recently moved to Melton Mowbray to live with my daughter. I regularly need to go to hospital and the volunteer drivers have been wonderful in getting me to the Leicester Royal Infirmary. They often wait for me. I cannot thank them enough. I had a regular driver and we shared an interest in </w:t>
      </w:r>
      <w:r w:rsidR="00A7476C" w:rsidRPr="00A7476C">
        <w:rPr>
          <w:rFonts w:ascii="Arial" w:eastAsia="Calibri" w:hAnsi="Arial" w:cs="Arial"/>
          <w:i/>
          <w:iCs/>
          <w:sz w:val="24"/>
          <w:szCs w:val="24"/>
        </w:rPr>
        <w:t>horseracing,</w:t>
      </w:r>
      <w:r w:rsidRPr="00A7476C">
        <w:rPr>
          <w:rFonts w:ascii="Arial" w:eastAsia="Calibri" w:hAnsi="Arial" w:cs="Arial"/>
          <w:i/>
          <w:iCs/>
          <w:sz w:val="24"/>
          <w:szCs w:val="24"/>
        </w:rPr>
        <w:t xml:space="preserve"> so the journeys were full of top tips.”</w:t>
      </w:r>
      <w:r w:rsidRPr="00A7476C">
        <w:rPr>
          <w:rFonts w:ascii="Arial" w:eastAsia="Calibri" w:hAnsi="Arial" w:cs="Arial"/>
          <w:sz w:val="24"/>
          <w:szCs w:val="24"/>
        </w:rPr>
        <w:t xml:space="preserve">  Michael Vinnicombe service user.</w:t>
      </w:r>
    </w:p>
    <w:p w14:paraId="17D795EA" w14:textId="77777777" w:rsidR="005D7B98" w:rsidRPr="00A7476C" w:rsidRDefault="005D7B98" w:rsidP="005D7B98">
      <w:pPr>
        <w:rPr>
          <w:rFonts w:ascii="Arial" w:eastAsia="Calibri" w:hAnsi="Arial" w:cs="Arial"/>
          <w:sz w:val="24"/>
          <w:szCs w:val="24"/>
        </w:rPr>
      </w:pPr>
      <w:r w:rsidRPr="00A7476C">
        <w:rPr>
          <w:rFonts w:ascii="Arial" w:eastAsia="Calibri" w:hAnsi="Arial" w:cs="Arial"/>
          <w:sz w:val="24"/>
          <w:szCs w:val="24"/>
        </w:rPr>
        <w:t>We also maintain a minibus which is available for community group use. Over the last year the following groups have been able to go on trips with the support of our volunteer drivers:</w:t>
      </w:r>
    </w:p>
    <w:p w14:paraId="449F0122" w14:textId="77777777" w:rsidR="005D7B98" w:rsidRPr="00A7476C" w:rsidRDefault="005D7B98" w:rsidP="001708C2">
      <w:pPr>
        <w:spacing w:after="120"/>
        <w:rPr>
          <w:rFonts w:ascii="Arial" w:eastAsia="Calibri" w:hAnsi="Arial" w:cs="Arial"/>
          <w:sz w:val="24"/>
          <w:szCs w:val="24"/>
        </w:rPr>
      </w:pPr>
      <w:r w:rsidRPr="00A7476C">
        <w:rPr>
          <w:rFonts w:ascii="Arial" w:eastAsia="Calibri" w:hAnsi="Arial" w:cs="Arial"/>
          <w:sz w:val="24"/>
          <w:szCs w:val="24"/>
        </w:rPr>
        <w:t>Evergreen Group</w:t>
      </w:r>
    </w:p>
    <w:p w14:paraId="22FB4800" w14:textId="77777777" w:rsidR="005D7B98" w:rsidRPr="00A7476C" w:rsidRDefault="005D7B98" w:rsidP="001708C2">
      <w:pPr>
        <w:spacing w:after="120"/>
        <w:rPr>
          <w:rFonts w:ascii="Arial" w:eastAsia="Calibri" w:hAnsi="Arial" w:cs="Arial"/>
          <w:sz w:val="24"/>
          <w:szCs w:val="24"/>
        </w:rPr>
      </w:pPr>
      <w:r w:rsidRPr="00A7476C">
        <w:rPr>
          <w:rFonts w:ascii="Arial" w:eastAsia="Calibri" w:hAnsi="Arial" w:cs="Arial"/>
          <w:sz w:val="24"/>
          <w:szCs w:val="24"/>
        </w:rPr>
        <w:t>Advance</w:t>
      </w:r>
    </w:p>
    <w:p w14:paraId="1D05E8E4" w14:textId="77777777" w:rsidR="005D7B98" w:rsidRPr="00A7476C" w:rsidRDefault="005D7B98" w:rsidP="001708C2">
      <w:pPr>
        <w:spacing w:after="120"/>
        <w:rPr>
          <w:rFonts w:ascii="Arial" w:eastAsia="Calibri" w:hAnsi="Arial" w:cs="Arial"/>
          <w:sz w:val="24"/>
          <w:szCs w:val="24"/>
        </w:rPr>
      </w:pPr>
      <w:r w:rsidRPr="00A7476C">
        <w:rPr>
          <w:rFonts w:ascii="Arial" w:eastAsia="Calibri" w:hAnsi="Arial" w:cs="Arial"/>
          <w:sz w:val="24"/>
          <w:szCs w:val="24"/>
        </w:rPr>
        <w:t>Mencap</w:t>
      </w:r>
    </w:p>
    <w:p w14:paraId="06C431D9" w14:textId="77777777" w:rsidR="005D7B98" w:rsidRPr="00A7476C" w:rsidRDefault="005D7B98" w:rsidP="001708C2">
      <w:pPr>
        <w:spacing w:after="120"/>
        <w:rPr>
          <w:rFonts w:ascii="Arial" w:eastAsia="Calibri" w:hAnsi="Arial" w:cs="Arial"/>
          <w:sz w:val="24"/>
          <w:szCs w:val="24"/>
        </w:rPr>
      </w:pPr>
      <w:r w:rsidRPr="00A7476C">
        <w:rPr>
          <w:rFonts w:ascii="Arial" w:eastAsia="Calibri" w:hAnsi="Arial" w:cs="Arial"/>
          <w:sz w:val="24"/>
          <w:szCs w:val="24"/>
        </w:rPr>
        <w:t>Scalford W.I.</w:t>
      </w:r>
    </w:p>
    <w:p w14:paraId="2FB8FC18" w14:textId="77777777" w:rsidR="005D7B98" w:rsidRPr="00A7476C" w:rsidRDefault="005D7B98" w:rsidP="001708C2">
      <w:pPr>
        <w:spacing w:after="120"/>
        <w:rPr>
          <w:rFonts w:ascii="Arial" w:eastAsia="Calibri" w:hAnsi="Arial" w:cs="Arial"/>
          <w:sz w:val="24"/>
          <w:szCs w:val="24"/>
        </w:rPr>
      </w:pPr>
      <w:r w:rsidRPr="00A7476C">
        <w:rPr>
          <w:rFonts w:ascii="Arial" w:eastAsia="Calibri" w:hAnsi="Arial" w:cs="Arial"/>
          <w:sz w:val="24"/>
          <w:szCs w:val="24"/>
        </w:rPr>
        <w:t>Waltham W.I.</w:t>
      </w:r>
    </w:p>
    <w:p w14:paraId="66ABE947" w14:textId="77777777" w:rsidR="005D7B98" w:rsidRPr="00A7476C" w:rsidRDefault="005D7B98" w:rsidP="001708C2">
      <w:pPr>
        <w:spacing w:after="120"/>
        <w:rPr>
          <w:rFonts w:ascii="Arial" w:eastAsia="Calibri" w:hAnsi="Arial" w:cs="Arial"/>
          <w:sz w:val="24"/>
          <w:szCs w:val="24"/>
        </w:rPr>
      </w:pPr>
      <w:r w:rsidRPr="00A7476C">
        <w:rPr>
          <w:rFonts w:ascii="Arial" w:eastAsia="Calibri" w:hAnsi="Arial" w:cs="Arial"/>
          <w:sz w:val="24"/>
          <w:szCs w:val="24"/>
        </w:rPr>
        <w:lastRenderedPageBreak/>
        <w:t>Melton W.I.</w:t>
      </w:r>
    </w:p>
    <w:p w14:paraId="6C212A59" w14:textId="77777777" w:rsidR="005D7B98" w:rsidRPr="00A7476C" w:rsidRDefault="005D7B98" w:rsidP="001708C2">
      <w:pPr>
        <w:spacing w:after="120"/>
        <w:rPr>
          <w:rFonts w:ascii="Arial" w:eastAsia="Calibri" w:hAnsi="Arial" w:cs="Arial"/>
          <w:sz w:val="24"/>
          <w:szCs w:val="24"/>
        </w:rPr>
      </w:pPr>
      <w:r w:rsidRPr="00A7476C">
        <w:rPr>
          <w:rFonts w:ascii="Arial" w:eastAsia="Calibri" w:hAnsi="Arial" w:cs="Arial"/>
          <w:sz w:val="24"/>
          <w:szCs w:val="24"/>
        </w:rPr>
        <w:t>Scalford Court</w:t>
      </w:r>
    </w:p>
    <w:p w14:paraId="4F628534" w14:textId="77777777" w:rsidR="005D7B98" w:rsidRPr="00A7476C" w:rsidRDefault="005D7B98" w:rsidP="001708C2">
      <w:pPr>
        <w:spacing w:after="120"/>
        <w:rPr>
          <w:rFonts w:ascii="Arial" w:eastAsia="Calibri" w:hAnsi="Arial" w:cs="Arial"/>
          <w:sz w:val="24"/>
          <w:szCs w:val="24"/>
        </w:rPr>
      </w:pPr>
      <w:r w:rsidRPr="00A7476C">
        <w:rPr>
          <w:rFonts w:ascii="Arial" w:eastAsia="Calibri" w:hAnsi="Arial" w:cs="Arial"/>
          <w:sz w:val="24"/>
          <w:szCs w:val="24"/>
        </w:rPr>
        <w:t>Sage Cross Church</w:t>
      </w:r>
    </w:p>
    <w:p w14:paraId="119CF2E3" w14:textId="77777777" w:rsidR="005D7B98" w:rsidRPr="00A7476C" w:rsidRDefault="005D7B98" w:rsidP="001708C2">
      <w:pPr>
        <w:spacing w:after="120"/>
        <w:rPr>
          <w:rFonts w:ascii="Arial" w:eastAsia="Calibri" w:hAnsi="Arial" w:cs="Arial"/>
          <w:sz w:val="24"/>
          <w:szCs w:val="24"/>
        </w:rPr>
      </w:pPr>
      <w:r w:rsidRPr="00A7476C">
        <w:rPr>
          <w:rFonts w:ascii="Arial" w:eastAsia="Calibri" w:hAnsi="Arial" w:cs="Arial"/>
          <w:sz w:val="24"/>
          <w:szCs w:val="24"/>
        </w:rPr>
        <w:t>St.Mary’s C of E Primary School</w:t>
      </w:r>
    </w:p>
    <w:p w14:paraId="76B65740" w14:textId="2A8DD3DB" w:rsidR="005D7B98" w:rsidRPr="00A7476C" w:rsidRDefault="005D7B98" w:rsidP="005D7B98">
      <w:pPr>
        <w:rPr>
          <w:rFonts w:ascii="Arial" w:eastAsia="Calibri" w:hAnsi="Arial" w:cs="Arial"/>
          <w:sz w:val="24"/>
          <w:szCs w:val="24"/>
        </w:rPr>
      </w:pPr>
      <w:r w:rsidRPr="00A7476C">
        <w:rPr>
          <w:rFonts w:ascii="Arial" w:eastAsia="Calibri" w:hAnsi="Arial" w:cs="Arial"/>
          <w:sz w:val="24"/>
          <w:szCs w:val="24"/>
        </w:rPr>
        <w:t>Despite the austerity challenges faced by all local authorities the good news is that Leicestershire County Council have confirmed they will continue to support the local voluntary transport schemes ensuring their future for the coming year.</w:t>
      </w:r>
    </w:p>
    <w:p w14:paraId="7DAA92DC" w14:textId="77777777" w:rsidR="003C39C7" w:rsidRDefault="006A7846" w:rsidP="00B864E8">
      <w:pPr>
        <w:spacing w:after="0"/>
        <w:jc w:val="both"/>
        <w:rPr>
          <w:rFonts w:ascii="Arial" w:eastAsia="Calibri" w:hAnsi="Arial" w:cs="Arial"/>
          <w:b/>
          <w:sz w:val="32"/>
          <w:szCs w:val="32"/>
          <w:u w:val="single"/>
        </w:rPr>
      </w:pPr>
      <w:r w:rsidRPr="0015441F">
        <w:rPr>
          <w:rFonts w:ascii="Arial" w:eastAsia="Calibri" w:hAnsi="Arial" w:cs="Arial"/>
          <w:b/>
          <w:sz w:val="32"/>
          <w:szCs w:val="32"/>
          <w:u w:val="single"/>
        </w:rPr>
        <w:t>Future Year</w:t>
      </w:r>
    </w:p>
    <w:p w14:paraId="13D10C78" w14:textId="0D51C25F" w:rsidR="0081644C" w:rsidRPr="00A7476C" w:rsidRDefault="0081644C" w:rsidP="005A3ED9">
      <w:pPr>
        <w:pStyle w:val="NoSpacing"/>
        <w:spacing w:after="200"/>
        <w:rPr>
          <w:rFonts w:ascii="Arial" w:hAnsi="Arial" w:cs="Arial"/>
          <w:sz w:val="24"/>
          <w:szCs w:val="24"/>
        </w:rPr>
      </w:pPr>
      <w:r w:rsidRPr="00A7476C">
        <w:rPr>
          <w:rFonts w:ascii="Arial" w:hAnsi="Arial" w:cs="Arial"/>
          <w:sz w:val="24"/>
          <w:szCs w:val="24"/>
        </w:rPr>
        <w:t xml:space="preserve">2020 will see us launch into the second year of the Engage project. It will also allow us to fully evaluate the data and feedback from year 1. </w:t>
      </w:r>
      <w:r w:rsidR="00017EC2" w:rsidRPr="00A7476C">
        <w:rPr>
          <w:rFonts w:ascii="Arial" w:hAnsi="Arial" w:cs="Arial"/>
          <w:sz w:val="24"/>
          <w:szCs w:val="24"/>
        </w:rPr>
        <w:t xml:space="preserve">Services users might see some refinements to the scheme as we hope to further develop our services to meet demand. </w:t>
      </w:r>
    </w:p>
    <w:p w14:paraId="5B58CCC8" w14:textId="77777777" w:rsidR="00017EC2" w:rsidRPr="00A7476C" w:rsidRDefault="00017EC2" w:rsidP="00A7476C">
      <w:pPr>
        <w:pStyle w:val="NoSpacing"/>
        <w:spacing w:after="200"/>
        <w:rPr>
          <w:rFonts w:ascii="Arial" w:hAnsi="Arial" w:cs="Arial"/>
          <w:sz w:val="24"/>
          <w:szCs w:val="24"/>
        </w:rPr>
      </w:pPr>
      <w:r w:rsidRPr="00A7476C">
        <w:rPr>
          <w:rFonts w:ascii="Arial" w:hAnsi="Arial" w:cs="Arial"/>
          <w:sz w:val="24"/>
          <w:szCs w:val="24"/>
        </w:rPr>
        <w:t xml:space="preserve">The transport scheme also run a community minibus which is regularly used by charities and groups from across the district. The minibus is now some 17 years old and despite love and care is getting a little tired. We hope to launch a fundraising event in 2020 to ensure this valuable resource is maintained for the wider community. </w:t>
      </w:r>
    </w:p>
    <w:p w14:paraId="4FD253F2" w14:textId="747315CD" w:rsidR="00017EC2" w:rsidRPr="00A7476C" w:rsidRDefault="00017EC2" w:rsidP="005A3ED9">
      <w:pPr>
        <w:pStyle w:val="NoSpacing"/>
        <w:spacing w:after="200"/>
        <w:rPr>
          <w:rFonts w:ascii="Arial" w:hAnsi="Arial" w:cs="Arial"/>
          <w:sz w:val="24"/>
          <w:szCs w:val="24"/>
        </w:rPr>
      </w:pPr>
      <w:r w:rsidRPr="00A7476C">
        <w:rPr>
          <w:rFonts w:ascii="Arial" w:hAnsi="Arial" w:cs="Arial"/>
          <w:sz w:val="24"/>
          <w:szCs w:val="24"/>
        </w:rPr>
        <w:t xml:space="preserve">The Progress 8 requirements introduced by the </w:t>
      </w:r>
      <w:r w:rsidR="00E55C62" w:rsidRPr="00A7476C">
        <w:rPr>
          <w:rFonts w:ascii="Arial" w:hAnsi="Arial" w:cs="Arial"/>
          <w:sz w:val="24"/>
          <w:szCs w:val="24"/>
        </w:rPr>
        <w:t>Department</w:t>
      </w:r>
      <w:r w:rsidRPr="00A7476C">
        <w:rPr>
          <w:rFonts w:ascii="Arial" w:hAnsi="Arial" w:cs="Arial"/>
          <w:sz w:val="24"/>
          <w:szCs w:val="24"/>
        </w:rPr>
        <w:t xml:space="preserve"> of Education seek to improve the quality and level of education achieved by all Key stage 4 students. The movement away from coursework to more </w:t>
      </w:r>
      <w:r w:rsidR="00E55C62" w:rsidRPr="00A7476C">
        <w:rPr>
          <w:rFonts w:ascii="Arial" w:hAnsi="Arial" w:cs="Arial"/>
          <w:sz w:val="24"/>
          <w:szCs w:val="24"/>
        </w:rPr>
        <w:t>exam-based</w:t>
      </w:r>
      <w:r w:rsidRPr="00A7476C">
        <w:rPr>
          <w:rFonts w:ascii="Arial" w:hAnsi="Arial" w:cs="Arial"/>
          <w:sz w:val="24"/>
          <w:szCs w:val="24"/>
        </w:rPr>
        <w:t xml:space="preserve"> subjects has been part of this process. </w:t>
      </w:r>
    </w:p>
    <w:p w14:paraId="52EB553D" w14:textId="66AC956C" w:rsidR="00017EC2" w:rsidRPr="00A7476C" w:rsidRDefault="00017EC2" w:rsidP="001371BD">
      <w:pPr>
        <w:pStyle w:val="NoSpacing"/>
        <w:spacing w:after="200"/>
        <w:rPr>
          <w:rFonts w:ascii="Arial" w:hAnsi="Arial" w:cs="Arial"/>
          <w:sz w:val="24"/>
          <w:szCs w:val="24"/>
        </w:rPr>
      </w:pPr>
      <w:r w:rsidRPr="00A7476C">
        <w:rPr>
          <w:rFonts w:ascii="Arial" w:hAnsi="Arial" w:cs="Arial"/>
          <w:sz w:val="24"/>
          <w:szCs w:val="24"/>
        </w:rPr>
        <w:t xml:space="preserve">For many of our learners’ exams are particularly challenging, especially when many have accompanying special educational and welfare needs. The Melton Learning Hub will always support learners to achieve their potential and recognise that Progress 8 is part of this requirement to support their transition to the workplace. We do however remain committed to supporting all learners whatever their academic levels with the goal of making them college or work ready and therefore will continue to offer a variety of vocational qualifications outside of the Progress 8 model.  </w:t>
      </w:r>
    </w:p>
    <w:p w14:paraId="3A3568CF" w14:textId="77777777" w:rsidR="00615FEA" w:rsidRPr="001708C2" w:rsidRDefault="00615FEA" w:rsidP="00F20DEA">
      <w:pPr>
        <w:spacing w:after="0"/>
        <w:rPr>
          <w:rFonts w:ascii="Arial" w:hAnsi="Arial" w:cs="Arial"/>
          <w:b/>
          <w:sz w:val="28"/>
          <w:szCs w:val="28"/>
          <w:u w:val="single"/>
        </w:rPr>
      </w:pPr>
      <w:r w:rsidRPr="001708C2">
        <w:rPr>
          <w:rFonts w:ascii="Arial" w:hAnsi="Arial" w:cs="Arial"/>
          <w:b/>
          <w:sz w:val="28"/>
          <w:szCs w:val="28"/>
          <w:u w:val="single"/>
        </w:rPr>
        <w:t>Trustee statement</w:t>
      </w:r>
    </w:p>
    <w:p w14:paraId="2E02A76A" w14:textId="77777777" w:rsidR="00615FEA" w:rsidRPr="001708C2" w:rsidRDefault="00615FEA" w:rsidP="00615FEA">
      <w:pPr>
        <w:rPr>
          <w:rFonts w:ascii="Arial" w:hAnsi="Arial" w:cs="Arial"/>
          <w:sz w:val="24"/>
          <w:szCs w:val="24"/>
        </w:rPr>
      </w:pPr>
      <w:r w:rsidRPr="001708C2">
        <w:rPr>
          <w:rFonts w:ascii="Arial" w:hAnsi="Arial" w:cs="Arial"/>
          <w:sz w:val="24"/>
          <w:szCs w:val="24"/>
        </w:rPr>
        <w:t>The Melton Learning Hub is a company limited by guarantee governed by its memorandum an</w:t>
      </w:r>
      <w:r w:rsidR="009D6BB3" w:rsidRPr="001708C2">
        <w:rPr>
          <w:rFonts w:ascii="Arial" w:hAnsi="Arial" w:cs="Arial"/>
          <w:sz w:val="24"/>
          <w:szCs w:val="24"/>
        </w:rPr>
        <w:t>d Articles of Association.</w:t>
      </w:r>
      <w:r w:rsidRPr="001708C2">
        <w:rPr>
          <w:rFonts w:ascii="Arial" w:hAnsi="Arial" w:cs="Arial"/>
          <w:sz w:val="24"/>
          <w:szCs w:val="24"/>
        </w:rPr>
        <w:t xml:space="preserve"> It is a registered charity with the charity Commission. </w:t>
      </w:r>
    </w:p>
    <w:p w14:paraId="36DD5BA9" w14:textId="77777777" w:rsidR="00615FEA" w:rsidRPr="001708C2" w:rsidRDefault="009D6BB3" w:rsidP="00615FEA">
      <w:pPr>
        <w:rPr>
          <w:rFonts w:ascii="Arial" w:hAnsi="Arial" w:cs="Arial"/>
          <w:sz w:val="24"/>
          <w:szCs w:val="24"/>
        </w:rPr>
      </w:pPr>
      <w:r w:rsidRPr="001708C2">
        <w:rPr>
          <w:rFonts w:ascii="Arial" w:hAnsi="Arial" w:cs="Arial"/>
          <w:sz w:val="24"/>
          <w:szCs w:val="24"/>
        </w:rPr>
        <w:t>Its</w:t>
      </w:r>
      <w:r w:rsidR="00615FEA" w:rsidRPr="001708C2">
        <w:rPr>
          <w:rFonts w:ascii="Arial" w:hAnsi="Arial" w:cs="Arial"/>
          <w:sz w:val="24"/>
          <w:szCs w:val="24"/>
        </w:rPr>
        <w:t xml:space="preserve"> main purpose is to promote charitable purposes for the benefit of the community and is contracted to act as a community hub providing a range of services directly to the community. </w:t>
      </w:r>
    </w:p>
    <w:p w14:paraId="6512272D" w14:textId="0E6389CD" w:rsidR="00615FEA" w:rsidRPr="00A941F8" w:rsidRDefault="00615FEA" w:rsidP="00615FEA">
      <w:pPr>
        <w:rPr>
          <w:rFonts w:ascii="Arial" w:hAnsi="Arial" w:cs="Arial"/>
          <w:sz w:val="28"/>
          <w:szCs w:val="28"/>
        </w:rPr>
      </w:pPr>
      <w:r w:rsidRPr="001708C2">
        <w:rPr>
          <w:rFonts w:ascii="Arial" w:hAnsi="Arial" w:cs="Arial"/>
          <w:sz w:val="24"/>
          <w:szCs w:val="24"/>
        </w:rPr>
        <w:t xml:space="preserve">There were 10 trustees at the start of the financial year </w:t>
      </w:r>
      <w:r w:rsidR="00E55C62" w:rsidRPr="001708C2">
        <w:rPr>
          <w:rFonts w:ascii="Arial" w:hAnsi="Arial" w:cs="Arial"/>
          <w:sz w:val="24"/>
          <w:szCs w:val="24"/>
        </w:rPr>
        <w:t>(April</w:t>
      </w:r>
      <w:r w:rsidRPr="001708C2">
        <w:rPr>
          <w:rFonts w:ascii="Arial" w:hAnsi="Arial" w:cs="Arial"/>
          <w:sz w:val="24"/>
          <w:szCs w:val="24"/>
        </w:rPr>
        <w:t xml:space="preserve"> 2016) each of whom agrees to contribute £10 in the event of the charity winding up</w:t>
      </w:r>
      <w:r w:rsidRPr="00A941F8">
        <w:rPr>
          <w:rFonts w:ascii="Arial" w:hAnsi="Arial" w:cs="Arial"/>
          <w:sz w:val="28"/>
          <w:szCs w:val="28"/>
        </w:rPr>
        <w:t xml:space="preserve">. </w:t>
      </w:r>
    </w:p>
    <w:p w14:paraId="7DD9C282" w14:textId="77777777" w:rsidR="001371BD" w:rsidRDefault="001371BD">
      <w:pPr>
        <w:rPr>
          <w:rFonts w:ascii="Arial" w:hAnsi="Arial" w:cs="Arial"/>
          <w:b/>
          <w:sz w:val="28"/>
          <w:szCs w:val="28"/>
          <w:u w:val="single"/>
        </w:rPr>
      </w:pPr>
      <w:r>
        <w:rPr>
          <w:rFonts w:ascii="Arial" w:hAnsi="Arial" w:cs="Arial"/>
          <w:b/>
          <w:sz w:val="28"/>
          <w:szCs w:val="28"/>
          <w:u w:val="single"/>
        </w:rPr>
        <w:br w:type="page"/>
      </w:r>
    </w:p>
    <w:p w14:paraId="0475DFD0" w14:textId="784EB098" w:rsidR="00615FEA" w:rsidRPr="001708C2" w:rsidRDefault="00615FEA" w:rsidP="00040C43">
      <w:pPr>
        <w:spacing w:after="0"/>
        <w:rPr>
          <w:rFonts w:ascii="Arial" w:hAnsi="Arial" w:cs="Arial"/>
          <w:b/>
          <w:sz w:val="28"/>
          <w:szCs w:val="28"/>
          <w:u w:val="single"/>
        </w:rPr>
      </w:pPr>
      <w:r w:rsidRPr="001708C2">
        <w:rPr>
          <w:rFonts w:ascii="Arial" w:hAnsi="Arial" w:cs="Arial"/>
          <w:b/>
          <w:sz w:val="28"/>
          <w:szCs w:val="28"/>
          <w:u w:val="single"/>
        </w:rPr>
        <w:lastRenderedPageBreak/>
        <w:t xml:space="preserve">The Melton Learning Hub Trust Board and Company Directors </w:t>
      </w:r>
    </w:p>
    <w:p w14:paraId="3917E8B5" w14:textId="77777777" w:rsidR="00615FEA" w:rsidRPr="001708C2" w:rsidRDefault="00615FEA" w:rsidP="00040C43">
      <w:pPr>
        <w:spacing w:after="0"/>
        <w:rPr>
          <w:rFonts w:ascii="Arial" w:hAnsi="Arial" w:cs="Arial"/>
          <w:sz w:val="24"/>
          <w:szCs w:val="24"/>
        </w:rPr>
      </w:pPr>
      <w:r w:rsidRPr="001708C2">
        <w:rPr>
          <w:rFonts w:ascii="Arial" w:hAnsi="Arial" w:cs="Arial"/>
          <w:sz w:val="24"/>
          <w:szCs w:val="24"/>
        </w:rPr>
        <w:t>Pam Posnett - Individual Member-Chairperson</w:t>
      </w:r>
    </w:p>
    <w:p w14:paraId="65473FCB" w14:textId="77777777" w:rsidR="00615FEA" w:rsidRPr="001708C2" w:rsidRDefault="009D6BB3" w:rsidP="00040C43">
      <w:pPr>
        <w:spacing w:after="0"/>
        <w:rPr>
          <w:rFonts w:ascii="Arial" w:hAnsi="Arial" w:cs="Arial"/>
          <w:sz w:val="24"/>
          <w:szCs w:val="24"/>
        </w:rPr>
      </w:pPr>
      <w:r w:rsidRPr="001708C2">
        <w:rPr>
          <w:rFonts w:ascii="Arial" w:hAnsi="Arial" w:cs="Arial"/>
          <w:sz w:val="24"/>
          <w:szCs w:val="24"/>
        </w:rPr>
        <w:t>Jane Horn- Individual Member</w:t>
      </w:r>
      <w:r w:rsidR="00615FEA" w:rsidRPr="001708C2">
        <w:rPr>
          <w:rFonts w:ascii="Arial" w:hAnsi="Arial" w:cs="Arial"/>
          <w:sz w:val="24"/>
          <w:szCs w:val="24"/>
        </w:rPr>
        <w:t xml:space="preserve"> </w:t>
      </w:r>
    </w:p>
    <w:p w14:paraId="796738FE" w14:textId="77777777" w:rsidR="00615FEA" w:rsidRPr="001708C2" w:rsidRDefault="00615FEA" w:rsidP="00040C43">
      <w:pPr>
        <w:spacing w:after="0"/>
        <w:rPr>
          <w:rFonts w:ascii="Arial" w:hAnsi="Arial" w:cs="Arial"/>
          <w:sz w:val="24"/>
          <w:szCs w:val="24"/>
        </w:rPr>
      </w:pPr>
      <w:r w:rsidRPr="001708C2">
        <w:rPr>
          <w:rFonts w:ascii="Arial" w:hAnsi="Arial" w:cs="Arial"/>
          <w:sz w:val="24"/>
          <w:szCs w:val="24"/>
        </w:rPr>
        <w:t>K</w:t>
      </w:r>
      <w:r w:rsidR="009D6BB3" w:rsidRPr="001708C2">
        <w:rPr>
          <w:rFonts w:ascii="Arial" w:hAnsi="Arial" w:cs="Arial"/>
          <w:sz w:val="24"/>
          <w:szCs w:val="24"/>
        </w:rPr>
        <w:t>eith Aubrey- Individual Member</w:t>
      </w:r>
    </w:p>
    <w:p w14:paraId="080257D8" w14:textId="77777777" w:rsidR="00615FEA" w:rsidRPr="001708C2" w:rsidRDefault="00615FEA" w:rsidP="00040C43">
      <w:pPr>
        <w:spacing w:after="0"/>
        <w:rPr>
          <w:rFonts w:ascii="Arial" w:hAnsi="Arial" w:cs="Arial"/>
          <w:sz w:val="24"/>
          <w:szCs w:val="24"/>
        </w:rPr>
      </w:pPr>
      <w:r w:rsidRPr="001708C2">
        <w:rPr>
          <w:rFonts w:ascii="Arial" w:hAnsi="Arial" w:cs="Arial"/>
          <w:sz w:val="24"/>
          <w:szCs w:val="24"/>
        </w:rPr>
        <w:t>K</w:t>
      </w:r>
      <w:r w:rsidR="009D6BB3" w:rsidRPr="001708C2">
        <w:rPr>
          <w:rFonts w:ascii="Arial" w:hAnsi="Arial" w:cs="Arial"/>
          <w:sz w:val="24"/>
          <w:szCs w:val="24"/>
        </w:rPr>
        <w:t>ate Theobald- Individual Member</w:t>
      </w:r>
    </w:p>
    <w:p w14:paraId="5CF0BEC7" w14:textId="77777777" w:rsidR="00615FEA" w:rsidRPr="001708C2" w:rsidRDefault="00615FEA" w:rsidP="00040C43">
      <w:pPr>
        <w:spacing w:after="0"/>
        <w:rPr>
          <w:rFonts w:ascii="Arial" w:hAnsi="Arial" w:cs="Arial"/>
          <w:sz w:val="24"/>
          <w:szCs w:val="24"/>
        </w:rPr>
      </w:pPr>
      <w:r w:rsidRPr="001708C2">
        <w:rPr>
          <w:rFonts w:ascii="Arial" w:hAnsi="Arial" w:cs="Arial"/>
          <w:sz w:val="24"/>
          <w:szCs w:val="24"/>
        </w:rPr>
        <w:t>L</w:t>
      </w:r>
      <w:r w:rsidR="009D6BB3" w:rsidRPr="001708C2">
        <w:rPr>
          <w:rFonts w:ascii="Arial" w:hAnsi="Arial" w:cs="Arial"/>
          <w:sz w:val="24"/>
          <w:szCs w:val="24"/>
        </w:rPr>
        <w:t xml:space="preserve">inda Moore – Individual Member </w:t>
      </w:r>
    </w:p>
    <w:p w14:paraId="1AD3B2CF" w14:textId="77777777" w:rsidR="00615FEA" w:rsidRPr="001708C2" w:rsidRDefault="00496B1E" w:rsidP="00040C43">
      <w:pPr>
        <w:spacing w:after="0"/>
        <w:rPr>
          <w:rFonts w:ascii="Arial" w:hAnsi="Arial" w:cs="Arial"/>
          <w:sz w:val="24"/>
          <w:szCs w:val="24"/>
        </w:rPr>
      </w:pPr>
      <w:r w:rsidRPr="001708C2">
        <w:rPr>
          <w:rFonts w:ascii="Arial" w:hAnsi="Arial" w:cs="Arial"/>
          <w:sz w:val="24"/>
          <w:szCs w:val="24"/>
        </w:rPr>
        <w:t xml:space="preserve">Steve Taylor </w:t>
      </w:r>
      <w:r w:rsidR="009D6BB3" w:rsidRPr="001708C2">
        <w:rPr>
          <w:rFonts w:ascii="Arial" w:hAnsi="Arial" w:cs="Arial"/>
          <w:sz w:val="24"/>
          <w:szCs w:val="24"/>
        </w:rPr>
        <w:t xml:space="preserve">– Individual Member </w:t>
      </w:r>
    </w:p>
    <w:p w14:paraId="467F72DC" w14:textId="77777777" w:rsidR="00615FEA" w:rsidRPr="001708C2" w:rsidRDefault="00615FEA" w:rsidP="00040C43">
      <w:pPr>
        <w:spacing w:after="0"/>
        <w:rPr>
          <w:rFonts w:ascii="Arial" w:hAnsi="Arial" w:cs="Arial"/>
          <w:sz w:val="24"/>
          <w:szCs w:val="24"/>
        </w:rPr>
      </w:pPr>
      <w:r w:rsidRPr="001708C2">
        <w:rPr>
          <w:rFonts w:ascii="Arial" w:hAnsi="Arial" w:cs="Arial"/>
          <w:sz w:val="24"/>
          <w:szCs w:val="24"/>
        </w:rPr>
        <w:t>Diane Fe</w:t>
      </w:r>
      <w:r w:rsidR="009D6BB3" w:rsidRPr="001708C2">
        <w:rPr>
          <w:rFonts w:ascii="Arial" w:hAnsi="Arial" w:cs="Arial"/>
          <w:sz w:val="24"/>
          <w:szCs w:val="24"/>
        </w:rPr>
        <w:t xml:space="preserve">atherstone – Individual Member </w:t>
      </w:r>
    </w:p>
    <w:p w14:paraId="22663C96" w14:textId="77777777" w:rsidR="00575DF9" w:rsidRPr="001708C2" w:rsidRDefault="00575DF9" w:rsidP="00040C43">
      <w:pPr>
        <w:spacing w:after="0"/>
        <w:rPr>
          <w:rFonts w:ascii="Arial" w:hAnsi="Arial" w:cs="Arial"/>
          <w:sz w:val="24"/>
          <w:szCs w:val="24"/>
        </w:rPr>
      </w:pPr>
      <w:r w:rsidRPr="001708C2">
        <w:rPr>
          <w:rFonts w:ascii="Arial" w:hAnsi="Arial" w:cs="Arial"/>
          <w:sz w:val="24"/>
          <w:szCs w:val="24"/>
        </w:rPr>
        <w:t>Sarah Andrew- Individual Member</w:t>
      </w:r>
    </w:p>
    <w:p w14:paraId="389DEEA3" w14:textId="741C6A42" w:rsidR="00A941F8" w:rsidRDefault="00575DF9" w:rsidP="00040C43">
      <w:pPr>
        <w:rPr>
          <w:rFonts w:ascii="Arial" w:hAnsi="Arial" w:cs="Arial"/>
          <w:b/>
          <w:sz w:val="32"/>
          <w:szCs w:val="32"/>
          <w:u w:val="single"/>
        </w:rPr>
      </w:pPr>
      <w:r w:rsidRPr="001708C2">
        <w:rPr>
          <w:rFonts w:ascii="Arial" w:hAnsi="Arial" w:cs="Arial"/>
          <w:sz w:val="24"/>
          <w:szCs w:val="24"/>
        </w:rPr>
        <w:t>Peter Treadwell- Individual Member</w:t>
      </w:r>
    </w:p>
    <w:p w14:paraId="5CB86D97" w14:textId="1EC64DA8" w:rsidR="00615FEA" w:rsidRPr="001371BD" w:rsidRDefault="00615FEA" w:rsidP="00F20DEA">
      <w:pPr>
        <w:spacing w:after="0"/>
        <w:rPr>
          <w:rFonts w:ascii="Arial" w:hAnsi="Arial" w:cs="Arial"/>
          <w:b/>
          <w:sz w:val="28"/>
          <w:szCs w:val="28"/>
          <w:u w:val="single"/>
        </w:rPr>
      </w:pPr>
      <w:r w:rsidRPr="001371BD">
        <w:rPr>
          <w:rFonts w:ascii="Arial" w:hAnsi="Arial" w:cs="Arial"/>
          <w:b/>
          <w:sz w:val="28"/>
          <w:szCs w:val="28"/>
          <w:u w:val="single"/>
        </w:rPr>
        <w:t>Thank You to our Funders</w:t>
      </w:r>
    </w:p>
    <w:p w14:paraId="2A5124A1" w14:textId="77777777" w:rsidR="00615FEA" w:rsidRPr="001371BD" w:rsidRDefault="00615FEA" w:rsidP="00615FEA">
      <w:pPr>
        <w:rPr>
          <w:rFonts w:ascii="Arial" w:hAnsi="Arial" w:cs="Arial"/>
          <w:sz w:val="24"/>
          <w:szCs w:val="24"/>
        </w:rPr>
      </w:pPr>
      <w:r w:rsidRPr="001371BD">
        <w:rPr>
          <w:rFonts w:ascii="Arial" w:hAnsi="Arial" w:cs="Arial"/>
          <w:sz w:val="24"/>
          <w:szCs w:val="24"/>
        </w:rPr>
        <w:t xml:space="preserve">The Melton Learning Hub is extremely grateful to the following funding bodies who have helped and supported its work through the year: </w:t>
      </w:r>
    </w:p>
    <w:p w14:paraId="05F7081D" w14:textId="77777777" w:rsidR="00615FEA" w:rsidRPr="001371BD" w:rsidRDefault="00615FEA" w:rsidP="001371BD">
      <w:pPr>
        <w:pStyle w:val="ListParagraph"/>
        <w:numPr>
          <w:ilvl w:val="0"/>
          <w:numId w:val="26"/>
        </w:numPr>
        <w:ind w:left="714" w:hanging="357"/>
        <w:rPr>
          <w:rFonts w:ascii="Arial" w:hAnsi="Arial" w:cs="Arial"/>
          <w:sz w:val="24"/>
          <w:szCs w:val="24"/>
        </w:rPr>
      </w:pPr>
      <w:r w:rsidRPr="001371BD">
        <w:rPr>
          <w:rFonts w:ascii="Arial" w:hAnsi="Arial" w:cs="Arial"/>
          <w:sz w:val="24"/>
          <w:szCs w:val="24"/>
        </w:rPr>
        <w:t xml:space="preserve">The Leicester, Leicestershire and Rutland Community Foundation. </w:t>
      </w:r>
    </w:p>
    <w:p w14:paraId="70FEE8EB" w14:textId="77777777" w:rsidR="00615FEA" w:rsidRPr="001371BD" w:rsidRDefault="00615FEA" w:rsidP="00615FEA">
      <w:pPr>
        <w:pStyle w:val="ListParagraph"/>
        <w:numPr>
          <w:ilvl w:val="0"/>
          <w:numId w:val="26"/>
        </w:numPr>
        <w:rPr>
          <w:rFonts w:ascii="Arial" w:hAnsi="Arial" w:cs="Arial"/>
          <w:sz w:val="24"/>
          <w:szCs w:val="24"/>
        </w:rPr>
      </w:pPr>
      <w:r w:rsidRPr="001371BD">
        <w:rPr>
          <w:rFonts w:ascii="Arial" w:hAnsi="Arial" w:cs="Arial"/>
          <w:sz w:val="24"/>
          <w:szCs w:val="24"/>
        </w:rPr>
        <w:t>Transport Project- Leicestershire County Council</w:t>
      </w:r>
    </w:p>
    <w:p w14:paraId="7E3A7BE6" w14:textId="77777777" w:rsidR="00615FEA" w:rsidRPr="001371BD" w:rsidRDefault="008F5A02" w:rsidP="00615FEA">
      <w:pPr>
        <w:pStyle w:val="ListParagraph"/>
        <w:numPr>
          <w:ilvl w:val="0"/>
          <w:numId w:val="26"/>
        </w:numPr>
        <w:rPr>
          <w:rFonts w:ascii="Arial" w:hAnsi="Arial" w:cs="Arial"/>
          <w:sz w:val="24"/>
          <w:szCs w:val="24"/>
        </w:rPr>
      </w:pPr>
      <w:r w:rsidRPr="001371BD">
        <w:rPr>
          <w:rFonts w:ascii="Arial" w:hAnsi="Arial" w:cs="Arial"/>
          <w:sz w:val="24"/>
          <w:szCs w:val="24"/>
        </w:rPr>
        <w:t>The Masonic Association</w:t>
      </w:r>
    </w:p>
    <w:p w14:paraId="24B02290" w14:textId="77777777" w:rsidR="00615FEA" w:rsidRPr="001371BD" w:rsidRDefault="008F5A02" w:rsidP="00615FEA">
      <w:pPr>
        <w:pStyle w:val="ListParagraph"/>
        <w:numPr>
          <w:ilvl w:val="0"/>
          <w:numId w:val="26"/>
        </w:numPr>
        <w:rPr>
          <w:rFonts w:ascii="Arial" w:hAnsi="Arial" w:cs="Arial"/>
          <w:sz w:val="24"/>
          <w:szCs w:val="24"/>
        </w:rPr>
      </w:pPr>
      <w:r w:rsidRPr="001371BD">
        <w:rPr>
          <w:rFonts w:ascii="Arial" w:hAnsi="Arial" w:cs="Arial"/>
          <w:sz w:val="24"/>
          <w:szCs w:val="24"/>
        </w:rPr>
        <w:t>Children In Need</w:t>
      </w:r>
    </w:p>
    <w:p w14:paraId="142AB978" w14:textId="77777777" w:rsidR="00496B1E" w:rsidRPr="001371BD" w:rsidRDefault="00CF5D53" w:rsidP="00CF5D53">
      <w:pPr>
        <w:pStyle w:val="ListParagraph"/>
        <w:numPr>
          <w:ilvl w:val="0"/>
          <w:numId w:val="26"/>
        </w:numPr>
        <w:rPr>
          <w:rFonts w:ascii="Arial" w:hAnsi="Arial" w:cs="Arial"/>
          <w:sz w:val="24"/>
          <w:szCs w:val="24"/>
        </w:rPr>
      </w:pPr>
      <w:r w:rsidRPr="001371BD">
        <w:rPr>
          <w:rFonts w:ascii="Arial" w:hAnsi="Arial" w:cs="Arial"/>
          <w:sz w:val="24"/>
          <w:szCs w:val="24"/>
        </w:rPr>
        <w:t>All three Melton Rotary Clubs: The Melton Club, Aurora &amp; Belvoir Clubs</w:t>
      </w:r>
    </w:p>
    <w:p w14:paraId="4619EB30" w14:textId="77777777" w:rsidR="00615FEA" w:rsidRPr="001371BD" w:rsidRDefault="00615FEA" w:rsidP="00615FEA">
      <w:pPr>
        <w:pStyle w:val="ListParagraph"/>
        <w:numPr>
          <w:ilvl w:val="0"/>
          <w:numId w:val="26"/>
        </w:numPr>
        <w:rPr>
          <w:rFonts w:ascii="Arial" w:hAnsi="Arial" w:cs="Arial"/>
          <w:sz w:val="24"/>
          <w:szCs w:val="24"/>
        </w:rPr>
      </w:pPr>
      <w:r w:rsidRPr="001371BD">
        <w:rPr>
          <w:rFonts w:ascii="Arial" w:hAnsi="Arial" w:cs="Arial"/>
          <w:sz w:val="24"/>
          <w:szCs w:val="24"/>
        </w:rPr>
        <w:t>Big Lottery</w:t>
      </w:r>
    </w:p>
    <w:p w14:paraId="6B606BEC" w14:textId="3354C67A" w:rsidR="00615FEA" w:rsidRPr="001371BD" w:rsidRDefault="00615FEA" w:rsidP="00496B1E">
      <w:pPr>
        <w:pStyle w:val="ListParagraph"/>
        <w:numPr>
          <w:ilvl w:val="0"/>
          <w:numId w:val="26"/>
        </w:numPr>
        <w:rPr>
          <w:rFonts w:ascii="Arial" w:hAnsi="Arial" w:cs="Arial"/>
          <w:sz w:val="24"/>
          <w:szCs w:val="24"/>
        </w:rPr>
      </w:pPr>
      <w:r w:rsidRPr="001371BD">
        <w:rPr>
          <w:rFonts w:ascii="Arial" w:hAnsi="Arial" w:cs="Arial"/>
          <w:sz w:val="24"/>
          <w:szCs w:val="24"/>
        </w:rPr>
        <w:t>Ragdale</w:t>
      </w:r>
      <w:r w:rsidR="00CF5D53" w:rsidRPr="001371BD">
        <w:rPr>
          <w:rFonts w:ascii="Arial" w:hAnsi="Arial" w:cs="Arial"/>
          <w:sz w:val="24"/>
          <w:szCs w:val="24"/>
        </w:rPr>
        <w:t xml:space="preserve"> </w:t>
      </w:r>
      <w:r w:rsidR="0051786B">
        <w:rPr>
          <w:rFonts w:ascii="Arial" w:hAnsi="Arial" w:cs="Arial"/>
          <w:sz w:val="24"/>
          <w:szCs w:val="24"/>
        </w:rPr>
        <w:t>Hall</w:t>
      </w:r>
    </w:p>
    <w:p w14:paraId="6D19349E" w14:textId="77777777" w:rsidR="00496166" w:rsidRPr="001371BD" w:rsidRDefault="00CF5D53" w:rsidP="008F5A02">
      <w:pPr>
        <w:pStyle w:val="ListParagraph"/>
        <w:numPr>
          <w:ilvl w:val="0"/>
          <w:numId w:val="26"/>
        </w:numPr>
        <w:rPr>
          <w:rFonts w:ascii="Arial" w:hAnsi="Arial" w:cs="Arial"/>
          <w:sz w:val="24"/>
          <w:szCs w:val="24"/>
        </w:rPr>
      </w:pPr>
      <w:r w:rsidRPr="001371BD">
        <w:rPr>
          <w:rFonts w:ascii="Arial" w:hAnsi="Arial" w:cs="Arial"/>
          <w:sz w:val="24"/>
          <w:szCs w:val="24"/>
        </w:rPr>
        <w:t>Your Shire C</w:t>
      </w:r>
      <w:r w:rsidR="00615FEA" w:rsidRPr="001371BD">
        <w:rPr>
          <w:rFonts w:ascii="Arial" w:hAnsi="Arial" w:cs="Arial"/>
          <w:sz w:val="24"/>
          <w:szCs w:val="24"/>
        </w:rPr>
        <w:t>ommunity Grant</w:t>
      </w:r>
    </w:p>
    <w:p w14:paraId="7B048336" w14:textId="77777777" w:rsidR="0026591A" w:rsidRPr="001371BD" w:rsidRDefault="0026591A" w:rsidP="001371BD">
      <w:pPr>
        <w:pStyle w:val="ListParagraph"/>
        <w:numPr>
          <w:ilvl w:val="0"/>
          <w:numId w:val="26"/>
        </w:numPr>
        <w:ind w:left="714" w:hanging="357"/>
        <w:rPr>
          <w:rFonts w:ascii="Arial" w:hAnsi="Arial" w:cs="Arial"/>
          <w:sz w:val="24"/>
          <w:szCs w:val="24"/>
        </w:rPr>
      </w:pPr>
      <w:r w:rsidRPr="001371BD">
        <w:rPr>
          <w:rFonts w:ascii="Arial" w:hAnsi="Arial" w:cs="Arial"/>
          <w:sz w:val="24"/>
          <w:szCs w:val="24"/>
        </w:rPr>
        <w:t>Leicester Fire and Rescue Service</w:t>
      </w:r>
    </w:p>
    <w:p w14:paraId="7DFF8682" w14:textId="77777777" w:rsidR="00615FEA" w:rsidRPr="001371BD" w:rsidRDefault="00615FEA" w:rsidP="001371BD">
      <w:pPr>
        <w:spacing w:after="0"/>
        <w:rPr>
          <w:rFonts w:ascii="Arial" w:hAnsi="Arial" w:cs="Arial"/>
          <w:b/>
          <w:sz w:val="28"/>
          <w:szCs w:val="28"/>
          <w:u w:val="single"/>
        </w:rPr>
      </w:pPr>
      <w:r w:rsidRPr="001371BD">
        <w:rPr>
          <w:rFonts w:ascii="Arial" w:hAnsi="Arial" w:cs="Arial"/>
          <w:b/>
          <w:sz w:val="28"/>
          <w:szCs w:val="28"/>
          <w:u w:val="single"/>
        </w:rPr>
        <w:t>Operational and Financial Statement</w:t>
      </w:r>
    </w:p>
    <w:p w14:paraId="2E7C606F" w14:textId="77777777" w:rsidR="00040C43" w:rsidRDefault="00615FEA" w:rsidP="00615FEA">
      <w:pPr>
        <w:rPr>
          <w:rFonts w:ascii="Arial" w:hAnsi="Arial" w:cs="Arial"/>
          <w:sz w:val="24"/>
          <w:szCs w:val="24"/>
        </w:rPr>
      </w:pPr>
      <w:r w:rsidRPr="001371BD">
        <w:rPr>
          <w:rFonts w:ascii="Arial" w:hAnsi="Arial" w:cs="Arial"/>
          <w:sz w:val="24"/>
          <w:szCs w:val="24"/>
        </w:rPr>
        <w:t>The Melton Learning Hub continues to operate a sound financial accounting system in accordance</w:t>
      </w:r>
      <w:r w:rsidR="00CF5D53" w:rsidRPr="001371BD">
        <w:rPr>
          <w:rFonts w:ascii="Arial" w:hAnsi="Arial" w:cs="Arial"/>
          <w:sz w:val="24"/>
          <w:szCs w:val="24"/>
        </w:rPr>
        <w:t xml:space="preserve"> with its status as a charity (</w:t>
      </w:r>
      <w:r w:rsidRPr="001371BD">
        <w:rPr>
          <w:rFonts w:ascii="Arial" w:hAnsi="Arial" w:cs="Arial"/>
          <w:sz w:val="24"/>
          <w:szCs w:val="24"/>
        </w:rPr>
        <w:t>1139747)</w:t>
      </w:r>
    </w:p>
    <w:p w14:paraId="57B13C26" w14:textId="3CC97C42" w:rsidR="00615FEA" w:rsidRPr="001371BD" w:rsidRDefault="00615FEA" w:rsidP="00615FEA">
      <w:pPr>
        <w:rPr>
          <w:rFonts w:ascii="Arial" w:hAnsi="Arial" w:cs="Arial"/>
          <w:sz w:val="24"/>
          <w:szCs w:val="24"/>
        </w:rPr>
      </w:pPr>
      <w:r w:rsidRPr="001371BD">
        <w:rPr>
          <w:rFonts w:ascii="Arial" w:hAnsi="Arial" w:cs="Arial"/>
          <w:sz w:val="24"/>
          <w:szCs w:val="24"/>
        </w:rPr>
        <w:t xml:space="preserve">Despite the </w:t>
      </w:r>
      <w:r w:rsidR="00876B4B" w:rsidRPr="001371BD">
        <w:rPr>
          <w:rFonts w:ascii="Arial" w:hAnsi="Arial" w:cs="Arial"/>
          <w:sz w:val="24"/>
          <w:szCs w:val="24"/>
        </w:rPr>
        <w:t>ever-challenging</w:t>
      </w:r>
      <w:r w:rsidRPr="001371BD">
        <w:rPr>
          <w:rFonts w:ascii="Arial" w:hAnsi="Arial" w:cs="Arial"/>
          <w:sz w:val="24"/>
          <w:szCs w:val="24"/>
        </w:rPr>
        <w:t xml:space="preserve"> financial climate that charities are facing the charity remains in a sustainable position. The focus of the charities financial position is to reduce the requirement for external funding and to ensure that all areas of operation are self-sustaining. </w:t>
      </w:r>
    </w:p>
    <w:p w14:paraId="455D6CD9" w14:textId="77777777" w:rsidR="00615FEA" w:rsidRPr="001371BD" w:rsidRDefault="00496B1E" w:rsidP="00615FEA">
      <w:pPr>
        <w:rPr>
          <w:rFonts w:ascii="Arial" w:hAnsi="Arial" w:cs="Arial"/>
          <w:sz w:val="24"/>
          <w:szCs w:val="24"/>
        </w:rPr>
      </w:pPr>
      <w:r w:rsidRPr="001371BD">
        <w:rPr>
          <w:rFonts w:ascii="Arial" w:hAnsi="Arial" w:cs="Arial"/>
          <w:sz w:val="24"/>
          <w:szCs w:val="24"/>
        </w:rPr>
        <w:t>A copy of our year end accounts will be published on our website.</w:t>
      </w:r>
    </w:p>
    <w:p w14:paraId="62252C2C" w14:textId="77777777" w:rsidR="008B1647" w:rsidRDefault="00615FEA" w:rsidP="008B1647">
      <w:pPr>
        <w:spacing w:after="0"/>
        <w:rPr>
          <w:rFonts w:ascii="Arial" w:hAnsi="Arial" w:cs="Arial"/>
          <w:sz w:val="24"/>
          <w:szCs w:val="24"/>
        </w:rPr>
      </w:pPr>
      <w:r w:rsidRPr="00F20DEA">
        <w:rPr>
          <w:rFonts w:ascii="Arial" w:hAnsi="Arial" w:cs="Arial"/>
          <w:sz w:val="24"/>
          <w:szCs w:val="24"/>
        </w:rPr>
        <w:t>Helen Simpson</w:t>
      </w:r>
    </w:p>
    <w:p w14:paraId="3BD48335" w14:textId="56B5177D" w:rsidR="00615FEA" w:rsidRPr="001371BD" w:rsidRDefault="00615FEA" w:rsidP="00615FEA">
      <w:pPr>
        <w:rPr>
          <w:rFonts w:ascii="Arial" w:hAnsi="Arial" w:cs="Arial"/>
          <w:sz w:val="24"/>
          <w:szCs w:val="24"/>
        </w:rPr>
      </w:pPr>
      <w:r w:rsidRPr="00F20DEA">
        <w:rPr>
          <w:rFonts w:ascii="Arial" w:hAnsi="Arial" w:cs="Arial"/>
          <w:sz w:val="24"/>
          <w:szCs w:val="24"/>
        </w:rPr>
        <w:t>Finance Manager</w:t>
      </w:r>
    </w:p>
    <w:p w14:paraId="62BA54D4" w14:textId="37B91755" w:rsidR="00615FEA" w:rsidRPr="00040C43" w:rsidRDefault="00615FEA" w:rsidP="00615FEA">
      <w:pPr>
        <w:rPr>
          <w:rFonts w:ascii="Arial" w:hAnsi="Arial" w:cs="Arial"/>
          <w:b/>
          <w:sz w:val="24"/>
          <w:szCs w:val="24"/>
        </w:rPr>
      </w:pPr>
      <w:r w:rsidRPr="00040C43">
        <w:rPr>
          <w:rFonts w:ascii="Arial" w:hAnsi="Arial" w:cs="Arial"/>
          <w:b/>
          <w:sz w:val="24"/>
          <w:szCs w:val="24"/>
        </w:rPr>
        <w:t>Bankers</w:t>
      </w:r>
      <w:r w:rsidR="00FD2DF1" w:rsidRPr="00040C43">
        <w:rPr>
          <w:rFonts w:ascii="Arial" w:hAnsi="Arial" w:cs="Arial"/>
          <w:b/>
          <w:sz w:val="24"/>
          <w:szCs w:val="24"/>
        </w:rPr>
        <w:t xml:space="preserve"> </w:t>
      </w:r>
      <w:r w:rsidR="00FD2DF1" w:rsidRPr="00040C43">
        <w:rPr>
          <w:rFonts w:ascii="Arial" w:hAnsi="Arial" w:cs="Arial"/>
          <w:b/>
          <w:sz w:val="24"/>
          <w:szCs w:val="24"/>
        </w:rPr>
        <w:tab/>
        <w:t>HSBC Melton Mowbray</w:t>
      </w:r>
    </w:p>
    <w:p w14:paraId="5DD01312" w14:textId="77777777" w:rsidR="00FD2DF1" w:rsidRPr="00040C43" w:rsidRDefault="00615FEA" w:rsidP="00FD2DF1">
      <w:pPr>
        <w:pStyle w:val="Default"/>
      </w:pPr>
      <w:r w:rsidRPr="00040C43">
        <w:rPr>
          <w:b/>
        </w:rPr>
        <w:t>Auditors</w:t>
      </w:r>
      <w:r w:rsidR="00FD2DF1" w:rsidRPr="00040C43">
        <w:rPr>
          <w:b/>
        </w:rPr>
        <w:t xml:space="preserve"> </w:t>
      </w:r>
      <w:r w:rsidR="00FD2DF1" w:rsidRPr="00040C43">
        <w:rPr>
          <w:b/>
        </w:rPr>
        <w:tab/>
      </w:r>
      <w:r w:rsidR="002033E9" w:rsidRPr="00040C43">
        <w:rPr>
          <w:b/>
          <w:bCs/>
        </w:rPr>
        <w:t>TC accounts</w:t>
      </w:r>
    </w:p>
    <w:p w14:paraId="1278722F" w14:textId="77777777" w:rsidR="00FD2DF1" w:rsidRPr="001371BD" w:rsidRDefault="00FD2DF1" w:rsidP="00FD2DF1">
      <w:pPr>
        <w:spacing w:after="0"/>
        <w:ind w:left="720" w:firstLine="720"/>
        <w:jc w:val="both"/>
        <w:rPr>
          <w:rFonts w:ascii="Arial" w:eastAsia="Calibri" w:hAnsi="Arial" w:cs="Arial"/>
          <w:sz w:val="24"/>
          <w:szCs w:val="24"/>
        </w:rPr>
      </w:pPr>
      <w:r w:rsidRPr="001371BD">
        <w:rPr>
          <w:rFonts w:ascii="Arial" w:hAnsi="Arial" w:cs="Arial"/>
          <w:sz w:val="24"/>
          <w:szCs w:val="24"/>
        </w:rPr>
        <w:t>Harwood House</w:t>
      </w:r>
    </w:p>
    <w:p w14:paraId="31C123FB" w14:textId="77777777" w:rsidR="002025E2" w:rsidRPr="001371BD" w:rsidRDefault="00FD2DF1" w:rsidP="00FD2DF1">
      <w:pPr>
        <w:spacing w:after="0"/>
        <w:ind w:left="720" w:firstLine="720"/>
        <w:jc w:val="both"/>
        <w:rPr>
          <w:rFonts w:ascii="Arial" w:eastAsia="Calibri" w:hAnsi="Arial" w:cs="Arial"/>
          <w:sz w:val="24"/>
          <w:szCs w:val="24"/>
        </w:rPr>
      </w:pPr>
      <w:r w:rsidRPr="001371BD">
        <w:rPr>
          <w:rFonts w:ascii="Arial" w:eastAsia="Calibri" w:hAnsi="Arial" w:cs="Arial"/>
          <w:sz w:val="24"/>
          <w:szCs w:val="24"/>
        </w:rPr>
        <w:t>Park Road</w:t>
      </w:r>
    </w:p>
    <w:p w14:paraId="598E22C8" w14:textId="77777777" w:rsidR="00FD2DF1" w:rsidRPr="001371BD" w:rsidRDefault="00FD2DF1" w:rsidP="00FD2DF1">
      <w:pPr>
        <w:spacing w:after="0"/>
        <w:ind w:left="720" w:firstLine="720"/>
        <w:jc w:val="both"/>
        <w:rPr>
          <w:rFonts w:ascii="Arial" w:eastAsia="Calibri" w:hAnsi="Arial" w:cs="Arial"/>
          <w:sz w:val="24"/>
          <w:szCs w:val="24"/>
        </w:rPr>
      </w:pPr>
      <w:r w:rsidRPr="001371BD">
        <w:rPr>
          <w:rFonts w:ascii="Arial" w:eastAsia="Calibri" w:hAnsi="Arial" w:cs="Arial"/>
          <w:sz w:val="24"/>
          <w:szCs w:val="24"/>
        </w:rPr>
        <w:t>Melton Mowbray</w:t>
      </w:r>
    </w:p>
    <w:p w14:paraId="75A911FB" w14:textId="5674B8CF" w:rsidR="00FD2DF1" w:rsidRPr="001371BD" w:rsidRDefault="00FD2DF1" w:rsidP="008B1647">
      <w:pPr>
        <w:spacing w:after="0"/>
        <w:ind w:left="720" w:firstLine="720"/>
        <w:jc w:val="both"/>
        <w:rPr>
          <w:rFonts w:ascii="Arial" w:eastAsia="Calibri" w:hAnsi="Arial" w:cs="Arial"/>
          <w:sz w:val="24"/>
          <w:szCs w:val="24"/>
        </w:rPr>
      </w:pPr>
      <w:r w:rsidRPr="001371BD">
        <w:rPr>
          <w:rFonts w:ascii="Arial" w:eastAsia="Calibri" w:hAnsi="Arial" w:cs="Arial"/>
          <w:sz w:val="24"/>
          <w:szCs w:val="24"/>
        </w:rPr>
        <w:t>Leicestershire</w:t>
      </w:r>
    </w:p>
    <w:sectPr w:rsidR="00FD2DF1" w:rsidRPr="001371BD" w:rsidSect="009A5129">
      <w:footerReference w:type="default" r:id="rId38"/>
      <w:pgSz w:w="11906" w:h="16838"/>
      <w:pgMar w:top="1440" w:right="1440" w:bottom="1440" w:left="1440" w:header="708" w:footer="708" w:gutter="0"/>
      <w:pgBorders w:offsetFrom="page">
        <w:top w:val="thinThickThinSmallGap" w:sz="24" w:space="24" w:color="C2D69B" w:themeColor="accent3" w:themeTint="99" w:shadow="1"/>
        <w:left w:val="thinThickThinSmallGap" w:sz="24" w:space="24" w:color="C2D69B" w:themeColor="accent3" w:themeTint="99" w:shadow="1"/>
        <w:bottom w:val="thinThickThinSmallGap" w:sz="24" w:space="24" w:color="C2D69B" w:themeColor="accent3" w:themeTint="99" w:shadow="1"/>
        <w:right w:val="thinThickThinSmallGap" w:sz="24" w:space="24" w:color="C2D69B" w:themeColor="accent3" w:themeTint="99" w:shadow="1"/>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BDBBD3" w14:textId="77777777" w:rsidR="00175A5A" w:rsidRDefault="00175A5A" w:rsidP="005246F9">
      <w:pPr>
        <w:spacing w:after="0" w:line="240" w:lineRule="auto"/>
      </w:pPr>
      <w:r>
        <w:separator/>
      </w:r>
    </w:p>
  </w:endnote>
  <w:endnote w:type="continuationSeparator" w:id="0">
    <w:p w14:paraId="5D2180D8" w14:textId="77777777" w:rsidR="00175A5A" w:rsidRDefault="00175A5A" w:rsidP="005246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Imprint MT Shadow">
    <w:panose1 w:val="040206050603030302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77C1B" w14:textId="74A2F673" w:rsidR="00B640FA" w:rsidRDefault="00B640FA">
    <w:pPr>
      <w:pStyle w:val="Footer"/>
    </w:pPr>
    <w:r>
      <w:t xml:space="preserve">Company Number = 07404469          Registered Charity Number = 1139747                      </w:t>
    </w:r>
    <w:r w:rsidRPr="00FF00FF">
      <w:rPr>
        <w:color w:val="808080" w:themeColor="background1" w:themeShade="80"/>
        <w:spacing w:val="60"/>
      </w:rPr>
      <w:t>Page</w:t>
    </w:r>
    <w:r>
      <w:t xml:space="preserve"> | </w:t>
    </w:r>
    <w:r>
      <w:fldChar w:fldCharType="begin"/>
    </w:r>
    <w:r>
      <w:instrText xml:space="preserve"> PAGE   \* MERGEFORMAT </w:instrText>
    </w:r>
    <w:r>
      <w:fldChar w:fldCharType="separate"/>
    </w:r>
    <w:r w:rsidR="00AC3E58" w:rsidRPr="00AC3E58">
      <w:rPr>
        <w:b/>
        <w:bCs/>
        <w:noProof/>
      </w:rPr>
      <w:t>2</w:t>
    </w:r>
    <w:r>
      <w:rPr>
        <w:b/>
        <w:bCs/>
        <w:noProof/>
      </w:rPr>
      <w:fldChar w:fldCharType="end"/>
    </w:r>
  </w:p>
  <w:p w14:paraId="2FD0E85C" w14:textId="77777777" w:rsidR="00B640FA" w:rsidRDefault="00B640F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EB7B1E" w14:textId="77777777" w:rsidR="00175A5A" w:rsidRDefault="00175A5A" w:rsidP="005246F9">
      <w:pPr>
        <w:spacing w:after="0" w:line="240" w:lineRule="auto"/>
      </w:pPr>
      <w:r>
        <w:separator/>
      </w:r>
    </w:p>
  </w:footnote>
  <w:footnote w:type="continuationSeparator" w:id="0">
    <w:p w14:paraId="2C9F5121" w14:textId="77777777" w:rsidR="00175A5A" w:rsidRDefault="00175A5A" w:rsidP="005246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809C8"/>
    <w:multiLevelType w:val="hybridMultilevel"/>
    <w:tmpl w:val="BFD4D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092F39"/>
    <w:multiLevelType w:val="multilevel"/>
    <w:tmpl w:val="A006A3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D2B56F9"/>
    <w:multiLevelType w:val="hybridMultilevel"/>
    <w:tmpl w:val="9E408AF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A71B26"/>
    <w:multiLevelType w:val="multilevel"/>
    <w:tmpl w:val="86388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7850A06"/>
    <w:multiLevelType w:val="hybridMultilevel"/>
    <w:tmpl w:val="BF7A556A"/>
    <w:lvl w:ilvl="0" w:tplc="1E74A4A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AC733A"/>
    <w:multiLevelType w:val="hybridMultilevel"/>
    <w:tmpl w:val="A1861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7D3E78"/>
    <w:multiLevelType w:val="multilevel"/>
    <w:tmpl w:val="A1941F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97522C6"/>
    <w:multiLevelType w:val="multilevel"/>
    <w:tmpl w:val="9886F8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1425E96"/>
    <w:multiLevelType w:val="multilevel"/>
    <w:tmpl w:val="F28EBE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70A3322"/>
    <w:multiLevelType w:val="hybridMultilevel"/>
    <w:tmpl w:val="9C06F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9D46FC"/>
    <w:multiLevelType w:val="hybridMultilevel"/>
    <w:tmpl w:val="D60294C0"/>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D23748"/>
    <w:multiLevelType w:val="hybridMultilevel"/>
    <w:tmpl w:val="B2666BE8"/>
    <w:lvl w:ilvl="0" w:tplc="F39EA44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9E066C"/>
    <w:multiLevelType w:val="multilevel"/>
    <w:tmpl w:val="3F8ADE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37A6061"/>
    <w:multiLevelType w:val="hybridMultilevel"/>
    <w:tmpl w:val="C41C033A"/>
    <w:lvl w:ilvl="0" w:tplc="D24ADAB4">
      <w:start w:val="1"/>
      <w:numFmt w:val="bullet"/>
      <w:lvlText w:val="-"/>
      <w:lvlJc w:val="left"/>
      <w:pPr>
        <w:ind w:left="990" w:hanging="360"/>
      </w:pPr>
      <w:rPr>
        <w:rFonts w:ascii="Gill Sans MT" w:eastAsia="Times New Roman" w:hAnsi="Gill Sans MT" w:cs="Tahoma"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14" w15:restartNumberingAfterBreak="0">
    <w:nsid w:val="446B047E"/>
    <w:multiLevelType w:val="multilevel"/>
    <w:tmpl w:val="1E4C8A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48B4D25"/>
    <w:multiLevelType w:val="hybridMultilevel"/>
    <w:tmpl w:val="8914263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6" w15:restartNumberingAfterBreak="0">
    <w:nsid w:val="49F911DE"/>
    <w:multiLevelType w:val="hybridMultilevel"/>
    <w:tmpl w:val="3E826C8A"/>
    <w:lvl w:ilvl="0" w:tplc="61521A60">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7" w15:restartNumberingAfterBreak="0">
    <w:nsid w:val="4CB328F6"/>
    <w:multiLevelType w:val="multilevel"/>
    <w:tmpl w:val="363287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FE37E55"/>
    <w:multiLevelType w:val="multilevel"/>
    <w:tmpl w:val="8F96DC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49E6B74"/>
    <w:multiLevelType w:val="multilevel"/>
    <w:tmpl w:val="32566B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5642B31"/>
    <w:multiLevelType w:val="hybridMultilevel"/>
    <w:tmpl w:val="04E87378"/>
    <w:lvl w:ilvl="0" w:tplc="FB302B64">
      <w:start w:val="20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B3052E"/>
    <w:multiLevelType w:val="hybridMultilevel"/>
    <w:tmpl w:val="E73202CE"/>
    <w:lvl w:ilvl="0" w:tplc="91982124">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2" w15:restartNumberingAfterBreak="0">
    <w:nsid w:val="59DD3775"/>
    <w:multiLevelType w:val="multilevel"/>
    <w:tmpl w:val="6180ED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09E4BED"/>
    <w:multiLevelType w:val="multilevel"/>
    <w:tmpl w:val="27A43E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1623F51"/>
    <w:multiLevelType w:val="hybridMultilevel"/>
    <w:tmpl w:val="B0D6B3A8"/>
    <w:lvl w:ilvl="0" w:tplc="A9A21DBA">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8C7450"/>
    <w:multiLevelType w:val="hybridMultilevel"/>
    <w:tmpl w:val="02DE6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0B0283"/>
    <w:multiLevelType w:val="hybridMultilevel"/>
    <w:tmpl w:val="3B5A7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D64F57"/>
    <w:multiLevelType w:val="hybridMultilevel"/>
    <w:tmpl w:val="526C5430"/>
    <w:lvl w:ilvl="0" w:tplc="E3B66FEC">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8" w15:restartNumberingAfterBreak="0">
    <w:nsid w:val="6FB9573F"/>
    <w:multiLevelType w:val="hybridMultilevel"/>
    <w:tmpl w:val="A120C2D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657621"/>
    <w:multiLevelType w:val="multilevel"/>
    <w:tmpl w:val="396AFD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4984301"/>
    <w:multiLevelType w:val="multilevel"/>
    <w:tmpl w:val="5D343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B140E7E"/>
    <w:multiLevelType w:val="multilevel"/>
    <w:tmpl w:val="3D1233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17"/>
  </w:num>
  <w:num w:numId="3">
    <w:abstractNumId w:val="14"/>
  </w:num>
  <w:num w:numId="4">
    <w:abstractNumId w:val="12"/>
  </w:num>
  <w:num w:numId="5">
    <w:abstractNumId w:val="29"/>
  </w:num>
  <w:num w:numId="6">
    <w:abstractNumId w:val="31"/>
  </w:num>
  <w:num w:numId="7">
    <w:abstractNumId w:val="22"/>
  </w:num>
  <w:num w:numId="8">
    <w:abstractNumId w:val="3"/>
  </w:num>
  <w:num w:numId="9">
    <w:abstractNumId w:val="19"/>
  </w:num>
  <w:num w:numId="10">
    <w:abstractNumId w:val="6"/>
  </w:num>
  <w:num w:numId="11">
    <w:abstractNumId w:val="30"/>
  </w:num>
  <w:num w:numId="12">
    <w:abstractNumId w:val="18"/>
  </w:num>
  <w:num w:numId="13">
    <w:abstractNumId w:val="1"/>
  </w:num>
  <w:num w:numId="14">
    <w:abstractNumId w:val="7"/>
  </w:num>
  <w:num w:numId="15">
    <w:abstractNumId w:val="23"/>
  </w:num>
  <w:num w:numId="16">
    <w:abstractNumId w:val="26"/>
  </w:num>
  <w:num w:numId="17">
    <w:abstractNumId w:val="11"/>
  </w:num>
  <w:num w:numId="18">
    <w:abstractNumId w:val="2"/>
  </w:num>
  <w:num w:numId="19">
    <w:abstractNumId w:val="5"/>
  </w:num>
  <w:num w:numId="20">
    <w:abstractNumId w:val="15"/>
  </w:num>
  <w:num w:numId="21">
    <w:abstractNumId w:val="13"/>
  </w:num>
  <w:num w:numId="22">
    <w:abstractNumId w:val="24"/>
  </w:num>
  <w:num w:numId="23">
    <w:abstractNumId w:val="25"/>
  </w:num>
  <w:num w:numId="24">
    <w:abstractNumId w:val="28"/>
  </w:num>
  <w:num w:numId="25">
    <w:abstractNumId w:val="0"/>
  </w:num>
  <w:num w:numId="26">
    <w:abstractNumId w:val="9"/>
  </w:num>
  <w:num w:numId="27">
    <w:abstractNumId w:val="20"/>
  </w:num>
  <w:num w:numId="28">
    <w:abstractNumId w:val="4"/>
  </w:num>
  <w:num w:numId="29">
    <w:abstractNumId w:val="27"/>
  </w:num>
  <w:num w:numId="30">
    <w:abstractNumId w:val="16"/>
  </w:num>
  <w:num w:numId="31">
    <w:abstractNumId w:val="21"/>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7D0"/>
    <w:rsid w:val="00013BB3"/>
    <w:rsid w:val="00017EC2"/>
    <w:rsid w:val="00025520"/>
    <w:rsid w:val="00026B2D"/>
    <w:rsid w:val="000317D7"/>
    <w:rsid w:val="00032B55"/>
    <w:rsid w:val="000356A9"/>
    <w:rsid w:val="00040C43"/>
    <w:rsid w:val="0004405B"/>
    <w:rsid w:val="000474BD"/>
    <w:rsid w:val="00062F22"/>
    <w:rsid w:val="00063B8F"/>
    <w:rsid w:val="000664A6"/>
    <w:rsid w:val="0007237D"/>
    <w:rsid w:val="000818C3"/>
    <w:rsid w:val="0009104C"/>
    <w:rsid w:val="000940DB"/>
    <w:rsid w:val="00095E0B"/>
    <w:rsid w:val="00097F49"/>
    <w:rsid w:val="000A266F"/>
    <w:rsid w:val="000A2751"/>
    <w:rsid w:val="000A7C75"/>
    <w:rsid w:val="000B08A8"/>
    <w:rsid w:val="000D003A"/>
    <w:rsid w:val="000D4689"/>
    <w:rsid w:val="000D688B"/>
    <w:rsid w:val="000E1619"/>
    <w:rsid w:val="000F3442"/>
    <w:rsid w:val="000F6455"/>
    <w:rsid w:val="00100803"/>
    <w:rsid w:val="001371BD"/>
    <w:rsid w:val="00141813"/>
    <w:rsid w:val="00143603"/>
    <w:rsid w:val="001437ED"/>
    <w:rsid w:val="0015062D"/>
    <w:rsid w:val="0015441F"/>
    <w:rsid w:val="001708C2"/>
    <w:rsid w:val="00175A5A"/>
    <w:rsid w:val="00182A8A"/>
    <w:rsid w:val="0018639F"/>
    <w:rsid w:val="00197F91"/>
    <w:rsid w:val="001A26EC"/>
    <w:rsid w:val="001A4B32"/>
    <w:rsid w:val="001B1CB1"/>
    <w:rsid w:val="001C374A"/>
    <w:rsid w:val="001D038C"/>
    <w:rsid w:val="001D0ABC"/>
    <w:rsid w:val="001D6AB3"/>
    <w:rsid w:val="001E16FF"/>
    <w:rsid w:val="001E330A"/>
    <w:rsid w:val="002025E2"/>
    <w:rsid w:val="002033E9"/>
    <w:rsid w:val="00205B13"/>
    <w:rsid w:val="0020737F"/>
    <w:rsid w:val="002136E5"/>
    <w:rsid w:val="002246F1"/>
    <w:rsid w:val="00226738"/>
    <w:rsid w:val="00237491"/>
    <w:rsid w:val="00256C9A"/>
    <w:rsid w:val="0026591A"/>
    <w:rsid w:val="00266971"/>
    <w:rsid w:val="00277B02"/>
    <w:rsid w:val="00280C2D"/>
    <w:rsid w:val="002905A7"/>
    <w:rsid w:val="002B4E82"/>
    <w:rsid w:val="002B5BEB"/>
    <w:rsid w:val="002B675C"/>
    <w:rsid w:val="002B76E9"/>
    <w:rsid w:val="002B7E24"/>
    <w:rsid w:val="002E417D"/>
    <w:rsid w:val="002E4B3A"/>
    <w:rsid w:val="002E5889"/>
    <w:rsid w:val="002E6692"/>
    <w:rsid w:val="002F3B60"/>
    <w:rsid w:val="003016C0"/>
    <w:rsid w:val="003019A6"/>
    <w:rsid w:val="003027C0"/>
    <w:rsid w:val="003074DB"/>
    <w:rsid w:val="00323E3C"/>
    <w:rsid w:val="00326A69"/>
    <w:rsid w:val="003275E0"/>
    <w:rsid w:val="00333E1D"/>
    <w:rsid w:val="0033575F"/>
    <w:rsid w:val="003425CF"/>
    <w:rsid w:val="00353257"/>
    <w:rsid w:val="00364016"/>
    <w:rsid w:val="00364DBB"/>
    <w:rsid w:val="003778C2"/>
    <w:rsid w:val="00377A2F"/>
    <w:rsid w:val="00382333"/>
    <w:rsid w:val="00382B9F"/>
    <w:rsid w:val="00383656"/>
    <w:rsid w:val="003903E1"/>
    <w:rsid w:val="00390698"/>
    <w:rsid w:val="00396BAA"/>
    <w:rsid w:val="003A1F07"/>
    <w:rsid w:val="003A32E5"/>
    <w:rsid w:val="003B2616"/>
    <w:rsid w:val="003B3B05"/>
    <w:rsid w:val="003C0E9A"/>
    <w:rsid w:val="003C39C7"/>
    <w:rsid w:val="003E07D0"/>
    <w:rsid w:val="003F451B"/>
    <w:rsid w:val="003F6FE8"/>
    <w:rsid w:val="004179F8"/>
    <w:rsid w:val="00427A9B"/>
    <w:rsid w:val="00431934"/>
    <w:rsid w:val="00432CE6"/>
    <w:rsid w:val="0043455A"/>
    <w:rsid w:val="00445552"/>
    <w:rsid w:val="004769BD"/>
    <w:rsid w:val="004833D0"/>
    <w:rsid w:val="0048568D"/>
    <w:rsid w:val="00496166"/>
    <w:rsid w:val="00496B1E"/>
    <w:rsid w:val="004A225A"/>
    <w:rsid w:val="004A296F"/>
    <w:rsid w:val="004B1713"/>
    <w:rsid w:val="004C2E32"/>
    <w:rsid w:val="004C7671"/>
    <w:rsid w:val="004D0054"/>
    <w:rsid w:val="004D6352"/>
    <w:rsid w:val="004E2A75"/>
    <w:rsid w:val="004E5B49"/>
    <w:rsid w:val="004F4EE4"/>
    <w:rsid w:val="00502E7B"/>
    <w:rsid w:val="005100EA"/>
    <w:rsid w:val="00513929"/>
    <w:rsid w:val="00516395"/>
    <w:rsid w:val="00517496"/>
    <w:rsid w:val="0051786B"/>
    <w:rsid w:val="005244C7"/>
    <w:rsid w:val="005246F9"/>
    <w:rsid w:val="00530E18"/>
    <w:rsid w:val="00533FEE"/>
    <w:rsid w:val="00535DA7"/>
    <w:rsid w:val="00537619"/>
    <w:rsid w:val="005429E8"/>
    <w:rsid w:val="00545C80"/>
    <w:rsid w:val="00550A0E"/>
    <w:rsid w:val="00560A5F"/>
    <w:rsid w:val="00575DF9"/>
    <w:rsid w:val="00591154"/>
    <w:rsid w:val="005A3ED9"/>
    <w:rsid w:val="005A49BA"/>
    <w:rsid w:val="005D1328"/>
    <w:rsid w:val="005D605C"/>
    <w:rsid w:val="005D6789"/>
    <w:rsid w:val="005D7B98"/>
    <w:rsid w:val="005E3353"/>
    <w:rsid w:val="005E6753"/>
    <w:rsid w:val="0060197B"/>
    <w:rsid w:val="00604492"/>
    <w:rsid w:val="006044B8"/>
    <w:rsid w:val="006123D2"/>
    <w:rsid w:val="006137B5"/>
    <w:rsid w:val="00615EB8"/>
    <w:rsid w:val="00615FEA"/>
    <w:rsid w:val="00617F7D"/>
    <w:rsid w:val="0062731E"/>
    <w:rsid w:val="00630E2B"/>
    <w:rsid w:val="00636034"/>
    <w:rsid w:val="00637AC8"/>
    <w:rsid w:val="00650E2C"/>
    <w:rsid w:val="00651588"/>
    <w:rsid w:val="00667921"/>
    <w:rsid w:val="00674A77"/>
    <w:rsid w:val="00677A9A"/>
    <w:rsid w:val="00691476"/>
    <w:rsid w:val="006A7846"/>
    <w:rsid w:val="006A7C24"/>
    <w:rsid w:val="006B6D7A"/>
    <w:rsid w:val="006C010B"/>
    <w:rsid w:val="006C27E1"/>
    <w:rsid w:val="006C5C01"/>
    <w:rsid w:val="006C7092"/>
    <w:rsid w:val="006E043A"/>
    <w:rsid w:val="006E1904"/>
    <w:rsid w:val="006E2B3D"/>
    <w:rsid w:val="006E47FE"/>
    <w:rsid w:val="006E5E40"/>
    <w:rsid w:val="006E7511"/>
    <w:rsid w:val="006F6D6E"/>
    <w:rsid w:val="007008DA"/>
    <w:rsid w:val="0070124B"/>
    <w:rsid w:val="007064A4"/>
    <w:rsid w:val="00707FA0"/>
    <w:rsid w:val="00727468"/>
    <w:rsid w:val="007278C0"/>
    <w:rsid w:val="00727C9F"/>
    <w:rsid w:val="0073264E"/>
    <w:rsid w:val="00733B85"/>
    <w:rsid w:val="00746D68"/>
    <w:rsid w:val="00753B38"/>
    <w:rsid w:val="007824D4"/>
    <w:rsid w:val="00790F37"/>
    <w:rsid w:val="007929E6"/>
    <w:rsid w:val="007A4D2F"/>
    <w:rsid w:val="007A78ED"/>
    <w:rsid w:val="007C7F24"/>
    <w:rsid w:val="007D65CE"/>
    <w:rsid w:val="007F2DBF"/>
    <w:rsid w:val="007F557B"/>
    <w:rsid w:val="00805C1A"/>
    <w:rsid w:val="00805EE6"/>
    <w:rsid w:val="008123F4"/>
    <w:rsid w:val="0081644C"/>
    <w:rsid w:val="00827E2F"/>
    <w:rsid w:val="00833E87"/>
    <w:rsid w:val="0084296F"/>
    <w:rsid w:val="00843B46"/>
    <w:rsid w:val="00847B7A"/>
    <w:rsid w:val="00850CB7"/>
    <w:rsid w:val="008524C4"/>
    <w:rsid w:val="00873AA6"/>
    <w:rsid w:val="00876B4B"/>
    <w:rsid w:val="00876EB9"/>
    <w:rsid w:val="00886886"/>
    <w:rsid w:val="008A0C13"/>
    <w:rsid w:val="008A1F03"/>
    <w:rsid w:val="008B1647"/>
    <w:rsid w:val="008B2233"/>
    <w:rsid w:val="008B3D8F"/>
    <w:rsid w:val="008D1CDA"/>
    <w:rsid w:val="008D573A"/>
    <w:rsid w:val="008F29F9"/>
    <w:rsid w:val="008F5A02"/>
    <w:rsid w:val="008F69D0"/>
    <w:rsid w:val="0091056E"/>
    <w:rsid w:val="009210F5"/>
    <w:rsid w:val="00921B52"/>
    <w:rsid w:val="009224B0"/>
    <w:rsid w:val="00937A98"/>
    <w:rsid w:val="00942DD7"/>
    <w:rsid w:val="00944C6D"/>
    <w:rsid w:val="00952BD3"/>
    <w:rsid w:val="009550BF"/>
    <w:rsid w:val="009575C8"/>
    <w:rsid w:val="0095770B"/>
    <w:rsid w:val="009628B2"/>
    <w:rsid w:val="00972B31"/>
    <w:rsid w:val="009741B3"/>
    <w:rsid w:val="00984A02"/>
    <w:rsid w:val="00990371"/>
    <w:rsid w:val="009A5129"/>
    <w:rsid w:val="009A562B"/>
    <w:rsid w:val="009B7037"/>
    <w:rsid w:val="009C0A55"/>
    <w:rsid w:val="009C3B67"/>
    <w:rsid w:val="009C7A56"/>
    <w:rsid w:val="009D6BB3"/>
    <w:rsid w:val="009E769C"/>
    <w:rsid w:val="009E7B82"/>
    <w:rsid w:val="009F1144"/>
    <w:rsid w:val="009F4BA8"/>
    <w:rsid w:val="009F6AAF"/>
    <w:rsid w:val="00A12265"/>
    <w:rsid w:val="00A1379E"/>
    <w:rsid w:val="00A154E8"/>
    <w:rsid w:val="00A155FE"/>
    <w:rsid w:val="00A24AE1"/>
    <w:rsid w:val="00A2655D"/>
    <w:rsid w:val="00A27E40"/>
    <w:rsid w:val="00A41945"/>
    <w:rsid w:val="00A448AF"/>
    <w:rsid w:val="00A47F0F"/>
    <w:rsid w:val="00A47F3E"/>
    <w:rsid w:val="00A50709"/>
    <w:rsid w:val="00A51E8B"/>
    <w:rsid w:val="00A54D4F"/>
    <w:rsid w:val="00A565E2"/>
    <w:rsid w:val="00A579FB"/>
    <w:rsid w:val="00A6161E"/>
    <w:rsid w:val="00A65E8C"/>
    <w:rsid w:val="00A669C7"/>
    <w:rsid w:val="00A66BBD"/>
    <w:rsid w:val="00A7476C"/>
    <w:rsid w:val="00A82252"/>
    <w:rsid w:val="00A823E7"/>
    <w:rsid w:val="00A8793A"/>
    <w:rsid w:val="00A91C13"/>
    <w:rsid w:val="00A941F8"/>
    <w:rsid w:val="00AA2B0B"/>
    <w:rsid w:val="00AC3E58"/>
    <w:rsid w:val="00AD7216"/>
    <w:rsid w:val="00AE5DA6"/>
    <w:rsid w:val="00AE7312"/>
    <w:rsid w:val="00AE767E"/>
    <w:rsid w:val="00AF1AF6"/>
    <w:rsid w:val="00AF3679"/>
    <w:rsid w:val="00AF6DD4"/>
    <w:rsid w:val="00B00459"/>
    <w:rsid w:val="00B01327"/>
    <w:rsid w:val="00B02530"/>
    <w:rsid w:val="00B12920"/>
    <w:rsid w:val="00B159E1"/>
    <w:rsid w:val="00B17148"/>
    <w:rsid w:val="00B36590"/>
    <w:rsid w:val="00B640FA"/>
    <w:rsid w:val="00B77884"/>
    <w:rsid w:val="00B8019B"/>
    <w:rsid w:val="00B864E8"/>
    <w:rsid w:val="00B87A08"/>
    <w:rsid w:val="00BA02DA"/>
    <w:rsid w:val="00BA29D8"/>
    <w:rsid w:val="00BC2B19"/>
    <w:rsid w:val="00BF6A48"/>
    <w:rsid w:val="00C00647"/>
    <w:rsid w:val="00C1548A"/>
    <w:rsid w:val="00C23E79"/>
    <w:rsid w:val="00C26F5D"/>
    <w:rsid w:val="00C321E3"/>
    <w:rsid w:val="00C45390"/>
    <w:rsid w:val="00C50D07"/>
    <w:rsid w:val="00C64803"/>
    <w:rsid w:val="00C71CD3"/>
    <w:rsid w:val="00C7643F"/>
    <w:rsid w:val="00C80473"/>
    <w:rsid w:val="00C80B35"/>
    <w:rsid w:val="00C81164"/>
    <w:rsid w:val="00C9095D"/>
    <w:rsid w:val="00C919A3"/>
    <w:rsid w:val="00C97C75"/>
    <w:rsid w:val="00CB0DD9"/>
    <w:rsid w:val="00CB6AAD"/>
    <w:rsid w:val="00CB6F2B"/>
    <w:rsid w:val="00CB7D85"/>
    <w:rsid w:val="00CC2637"/>
    <w:rsid w:val="00CC3984"/>
    <w:rsid w:val="00CC7850"/>
    <w:rsid w:val="00CD7854"/>
    <w:rsid w:val="00CE71C5"/>
    <w:rsid w:val="00CF1741"/>
    <w:rsid w:val="00CF5D53"/>
    <w:rsid w:val="00D053B1"/>
    <w:rsid w:val="00D1336E"/>
    <w:rsid w:val="00D15E0D"/>
    <w:rsid w:val="00D21687"/>
    <w:rsid w:val="00D30068"/>
    <w:rsid w:val="00D36329"/>
    <w:rsid w:val="00D37838"/>
    <w:rsid w:val="00D439C8"/>
    <w:rsid w:val="00D60A0B"/>
    <w:rsid w:val="00D6306B"/>
    <w:rsid w:val="00D64516"/>
    <w:rsid w:val="00D73331"/>
    <w:rsid w:val="00D8614F"/>
    <w:rsid w:val="00D86984"/>
    <w:rsid w:val="00D872E8"/>
    <w:rsid w:val="00D94728"/>
    <w:rsid w:val="00D967E0"/>
    <w:rsid w:val="00DA7717"/>
    <w:rsid w:val="00DB6C15"/>
    <w:rsid w:val="00DB7CA6"/>
    <w:rsid w:val="00DE3F7A"/>
    <w:rsid w:val="00DE7089"/>
    <w:rsid w:val="00DF064D"/>
    <w:rsid w:val="00E030CC"/>
    <w:rsid w:val="00E116C3"/>
    <w:rsid w:val="00E26D06"/>
    <w:rsid w:val="00E304D1"/>
    <w:rsid w:val="00E338F1"/>
    <w:rsid w:val="00E36F00"/>
    <w:rsid w:val="00E37E5D"/>
    <w:rsid w:val="00E4471C"/>
    <w:rsid w:val="00E44B1D"/>
    <w:rsid w:val="00E44B28"/>
    <w:rsid w:val="00E51E42"/>
    <w:rsid w:val="00E55C62"/>
    <w:rsid w:val="00E57AE3"/>
    <w:rsid w:val="00E71DE2"/>
    <w:rsid w:val="00E8325B"/>
    <w:rsid w:val="00E856B4"/>
    <w:rsid w:val="00E93A37"/>
    <w:rsid w:val="00EA360A"/>
    <w:rsid w:val="00EA5357"/>
    <w:rsid w:val="00EA60C1"/>
    <w:rsid w:val="00EB2800"/>
    <w:rsid w:val="00EB5850"/>
    <w:rsid w:val="00EC0086"/>
    <w:rsid w:val="00EC0FC9"/>
    <w:rsid w:val="00EC1398"/>
    <w:rsid w:val="00EE3800"/>
    <w:rsid w:val="00EE42C8"/>
    <w:rsid w:val="00EF4767"/>
    <w:rsid w:val="00F01A88"/>
    <w:rsid w:val="00F04993"/>
    <w:rsid w:val="00F15AF4"/>
    <w:rsid w:val="00F161F6"/>
    <w:rsid w:val="00F20DEA"/>
    <w:rsid w:val="00F246F2"/>
    <w:rsid w:val="00F31FB4"/>
    <w:rsid w:val="00F32CD1"/>
    <w:rsid w:val="00F35660"/>
    <w:rsid w:val="00F407A3"/>
    <w:rsid w:val="00F42CD3"/>
    <w:rsid w:val="00F4301C"/>
    <w:rsid w:val="00F431E5"/>
    <w:rsid w:val="00F448F7"/>
    <w:rsid w:val="00F52A8E"/>
    <w:rsid w:val="00F55834"/>
    <w:rsid w:val="00F56271"/>
    <w:rsid w:val="00F76F1C"/>
    <w:rsid w:val="00F84004"/>
    <w:rsid w:val="00F85141"/>
    <w:rsid w:val="00F86F02"/>
    <w:rsid w:val="00FA183D"/>
    <w:rsid w:val="00FA1ED0"/>
    <w:rsid w:val="00FA1ED3"/>
    <w:rsid w:val="00FB2998"/>
    <w:rsid w:val="00FC3C3E"/>
    <w:rsid w:val="00FC44F7"/>
    <w:rsid w:val="00FC55D7"/>
    <w:rsid w:val="00FC63BE"/>
    <w:rsid w:val="00FD1A82"/>
    <w:rsid w:val="00FD2DF1"/>
    <w:rsid w:val="00FF00FF"/>
    <w:rsid w:val="00FF71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934CD"/>
  <w15:docId w15:val="{8CBA09A5-2059-4686-9BE2-F8D95B7F0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21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21E3"/>
    <w:rPr>
      <w:rFonts w:ascii="Tahoma" w:hAnsi="Tahoma" w:cs="Tahoma"/>
      <w:sz w:val="16"/>
      <w:szCs w:val="16"/>
    </w:rPr>
  </w:style>
  <w:style w:type="paragraph" w:styleId="NormalWeb">
    <w:name w:val="Normal (Web)"/>
    <w:basedOn w:val="Normal"/>
    <w:uiPriority w:val="99"/>
    <w:unhideWhenUsed/>
    <w:rsid w:val="0023749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246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46F9"/>
  </w:style>
  <w:style w:type="paragraph" w:styleId="Footer">
    <w:name w:val="footer"/>
    <w:basedOn w:val="Normal"/>
    <w:link w:val="FooterChar"/>
    <w:uiPriority w:val="99"/>
    <w:unhideWhenUsed/>
    <w:rsid w:val="005246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46F9"/>
  </w:style>
  <w:style w:type="table" w:styleId="TableGrid">
    <w:name w:val="Table Grid"/>
    <w:basedOn w:val="TableNormal"/>
    <w:rsid w:val="00182A8A"/>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E043A"/>
    <w:pPr>
      <w:ind w:left="720"/>
      <w:contextualSpacing/>
    </w:pPr>
  </w:style>
  <w:style w:type="character" w:styleId="Hyperlink">
    <w:name w:val="Hyperlink"/>
    <w:basedOn w:val="DefaultParagraphFont"/>
    <w:uiPriority w:val="99"/>
    <w:unhideWhenUsed/>
    <w:rsid w:val="00EF4767"/>
    <w:rPr>
      <w:color w:val="0000FF" w:themeColor="hyperlink"/>
      <w:u w:val="single"/>
    </w:rPr>
  </w:style>
  <w:style w:type="paragraph" w:customStyle="1" w:styleId="Default">
    <w:name w:val="Default"/>
    <w:rsid w:val="00FD2DF1"/>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09104C"/>
    <w:pPr>
      <w:spacing w:after="0" w:line="240" w:lineRule="auto"/>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6969438">
      <w:bodyDiv w:val="1"/>
      <w:marLeft w:val="0"/>
      <w:marRight w:val="0"/>
      <w:marTop w:val="0"/>
      <w:marBottom w:val="0"/>
      <w:divBdr>
        <w:top w:val="none" w:sz="0" w:space="0" w:color="auto"/>
        <w:left w:val="none" w:sz="0" w:space="0" w:color="auto"/>
        <w:bottom w:val="none" w:sz="0" w:space="0" w:color="auto"/>
        <w:right w:val="none" w:sz="0" w:space="0" w:color="auto"/>
      </w:divBdr>
    </w:div>
    <w:div w:id="1806893334">
      <w:bodyDiv w:val="1"/>
      <w:marLeft w:val="0"/>
      <w:marRight w:val="0"/>
      <w:marTop w:val="0"/>
      <w:marBottom w:val="0"/>
      <w:divBdr>
        <w:top w:val="none" w:sz="0" w:space="0" w:color="auto"/>
        <w:left w:val="none" w:sz="0" w:space="0" w:color="auto"/>
        <w:bottom w:val="none" w:sz="0" w:space="0" w:color="auto"/>
        <w:right w:val="none" w:sz="0" w:space="0" w:color="auto"/>
      </w:divBdr>
    </w:div>
    <w:div w:id="1931500325">
      <w:bodyDiv w:val="1"/>
      <w:marLeft w:val="0"/>
      <w:marRight w:val="0"/>
      <w:marTop w:val="0"/>
      <w:marBottom w:val="0"/>
      <w:divBdr>
        <w:top w:val="none" w:sz="0" w:space="0" w:color="auto"/>
        <w:left w:val="none" w:sz="0" w:space="0" w:color="auto"/>
        <w:bottom w:val="none" w:sz="0" w:space="0" w:color="auto"/>
        <w:right w:val="none" w:sz="0" w:space="0" w:color="auto"/>
      </w:divBdr>
      <w:divsChild>
        <w:div w:id="794447257">
          <w:marLeft w:val="0"/>
          <w:marRight w:val="0"/>
          <w:marTop w:val="0"/>
          <w:marBottom w:val="0"/>
          <w:divBdr>
            <w:top w:val="none" w:sz="0" w:space="0" w:color="auto"/>
            <w:left w:val="none" w:sz="0" w:space="0" w:color="auto"/>
            <w:bottom w:val="none" w:sz="0" w:space="0" w:color="auto"/>
            <w:right w:val="none" w:sz="0" w:space="0" w:color="auto"/>
          </w:divBdr>
          <w:divsChild>
            <w:div w:id="1781411261">
              <w:marLeft w:val="0"/>
              <w:marRight w:val="450"/>
              <w:marTop w:val="0"/>
              <w:marBottom w:val="600"/>
              <w:divBdr>
                <w:top w:val="none" w:sz="0" w:space="0" w:color="auto"/>
                <w:left w:val="none" w:sz="0" w:space="0" w:color="auto"/>
                <w:bottom w:val="none" w:sz="0" w:space="0" w:color="auto"/>
                <w:right w:val="none" w:sz="0" w:space="0" w:color="auto"/>
              </w:divBdr>
              <w:divsChild>
                <w:div w:id="1489709235">
                  <w:marLeft w:val="0"/>
                  <w:marRight w:val="0"/>
                  <w:marTop w:val="0"/>
                  <w:marBottom w:val="0"/>
                  <w:divBdr>
                    <w:top w:val="none" w:sz="0" w:space="0" w:color="auto"/>
                    <w:left w:val="none" w:sz="0" w:space="0" w:color="auto"/>
                    <w:bottom w:val="none" w:sz="0" w:space="0" w:color="auto"/>
                    <w:right w:val="none" w:sz="0" w:space="0" w:color="auto"/>
                  </w:divBdr>
                  <w:divsChild>
                    <w:div w:id="386534313">
                      <w:blockQuote w:val="1"/>
                      <w:marLeft w:val="450"/>
                      <w:marRight w:val="300"/>
                      <w:marTop w:val="100"/>
                      <w:marBottom w:val="225"/>
                      <w:divBdr>
                        <w:top w:val="none" w:sz="0" w:space="0" w:color="auto"/>
                        <w:left w:val="none" w:sz="0" w:space="0" w:color="auto"/>
                        <w:bottom w:val="none" w:sz="0" w:space="0" w:color="auto"/>
                        <w:right w:val="none" w:sz="0" w:space="0" w:color="auto"/>
                      </w:divBdr>
                    </w:div>
                  </w:divsChild>
                </w:div>
              </w:divsChild>
            </w:div>
          </w:divsChild>
        </w:div>
      </w:divsChild>
    </w:div>
    <w:div w:id="20120218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4.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85A6E1F5F3544DBDEAF4D11BDB3D2E" ma:contentTypeVersion="13" ma:contentTypeDescription="Create a new document." ma:contentTypeScope="" ma:versionID="e6f505f7e30285f9317a37071867bfce">
  <xsd:schema xmlns:xsd="http://www.w3.org/2001/XMLSchema" xmlns:xs="http://www.w3.org/2001/XMLSchema" xmlns:p="http://schemas.microsoft.com/office/2006/metadata/properties" xmlns:ns3="b33e03a0-6866-4eb4-9992-68eed21a224d" xmlns:ns4="0ae81f84-04e3-4b55-8ebe-e224b2459c6d" targetNamespace="http://schemas.microsoft.com/office/2006/metadata/properties" ma:root="true" ma:fieldsID="2e146c07f0e42ed95b940b34338109f3" ns3:_="" ns4:_="">
    <xsd:import namespace="b33e03a0-6866-4eb4-9992-68eed21a224d"/>
    <xsd:import namespace="0ae81f84-04e3-4b55-8ebe-e224b2459c6d"/>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3e03a0-6866-4eb4-9992-68eed21a224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ae81f84-04e3-4b55-8ebe-e224b2459c6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C46675-5D6C-4D91-8C59-C94C668732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3e03a0-6866-4eb4-9992-68eed21a224d"/>
    <ds:schemaRef ds:uri="0ae81f84-04e3-4b55-8ebe-e224b2459c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D1FFC4-A5ED-4BA9-8AB9-6BEE970DCDE0}">
  <ds:schemaRefs>
    <ds:schemaRef ds:uri="http://schemas.microsoft.com/sharepoint/v3/contenttype/forms"/>
  </ds:schemaRefs>
</ds:datastoreItem>
</file>

<file path=customXml/itemProps3.xml><?xml version="1.0" encoding="utf-8"?>
<ds:datastoreItem xmlns:ds="http://schemas.openxmlformats.org/officeDocument/2006/customXml" ds:itemID="{4F2559D7-E44A-40BE-90B4-B3F38CFDD0DF}">
  <ds:schemaRefs>
    <ds:schemaRef ds:uri="http://schemas.microsoft.com/office/2006/metadata/properties"/>
    <ds:schemaRef ds:uri="http://schemas.microsoft.com/office/infopath/2007/PartnerControls"/>
    <ds:schemaRef ds:uri="http://purl.org/dc/dcmitype/"/>
    <ds:schemaRef ds:uri="http://purl.org/dc/terms/"/>
    <ds:schemaRef ds:uri="http://purl.org/dc/elements/1.1/"/>
    <ds:schemaRef ds:uri="http://www.w3.org/XML/1998/namespace"/>
    <ds:schemaRef ds:uri="0ae81f84-04e3-4b55-8ebe-e224b2459c6d"/>
    <ds:schemaRef ds:uri="http://schemas.microsoft.com/office/2006/documentManagement/types"/>
    <ds:schemaRef ds:uri="http://schemas.openxmlformats.org/package/2006/metadata/core-properties"/>
    <ds:schemaRef ds:uri="b33e03a0-6866-4eb4-9992-68eed21a224d"/>
  </ds:schemaRefs>
</ds:datastoreItem>
</file>

<file path=customXml/itemProps4.xml><?xml version="1.0" encoding="utf-8"?>
<ds:datastoreItem xmlns:ds="http://schemas.openxmlformats.org/officeDocument/2006/customXml" ds:itemID="{62CEA9AB-C171-4110-A3BF-D42059681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2519</Words>
  <Characters>14360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The Melton Learning Hub</Company>
  <LinksUpToDate>false</LinksUpToDate>
  <CharactersWithSpaces>16846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Simpson</dc:creator>
  <cp:lastModifiedBy>Jo Kear</cp:lastModifiedBy>
  <cp:revision>2</cp:revision>
  <cp:lastPrinted>2016-11-28T13:28:00Z</cp:lastPrinted>
  <dcterms:created xsi:type="dcterms:W3CDTF">2020-11-20T09:16:00Z</dcterms:created>
  <dcterms:modified xsi:type="dcterms:W3CDTF">2020-11-20T09:16:00Z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0x0101008C85A6E1F5F3544DBDEAF4D11BDB3D2E</vt:lpwstr>
  </property>
</Properties>
</file>